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15A32" w14:textId="77777777" w:rsidR="003619DD" w:rsidRDefault="002A2388">
      <w:r w:rsidRPr="003F2F8C">
        <w:rPr>
          <w:b/>
          <w:noProof/>
          <w:lang w:eastAsia="en-GB"/>
        </w:rPr>
        <mc:AlternateContent>
          <mc:Choice Requires="wps">
            <w:drawing>
              <wp:anchor distT="45720" distB="45720" distL="114300" distR="114300" simplePos="0" relativeHeight="251673600" behindDoc="0" locked="0" layoutInCell="1" allowOverlap="1" wp14:anchorId="6A8A1999" wp14:editId="4F04F632">
                <wp:simplePos x="0" y="0"/>
                <wp:positionH relativeFrom="margin">
                  <wp:align>right</wp:align>
                </wp:positionH>
                <wp:positionV relativeFrom="paragraph">
                  <wp:posOffset>1962785</wp:posOffset>
                </wp:positionV>
                <wp:extent cx="6634480" cy="1404620"/>
                <wp:effectExtent l="0" t="0" r="13970" b="273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1404620"/>
                        </a:xfrm>
                        <a:prstGeom prst="rect">
                          <a:avLst/>
                        </a:prstGeom>
                        <a:solidFill>
                          <a:srgbClr val="FFFFFF"/>
                        </a:solidFill>
                        <a:ln w="9525">
                          <a:solidFill>
                            <a:srgbClr val="000000"/>
                          </a:solidFill>
                          <a:miter lim="800000"/>
                          <a:headEnd/>
                          <a:tailEnd/>
                        </a:ln>
                      </wps:spPr>
                      <wps:txbx>
                        <w:txbxContent>
                          <w:p w14:paraId="2AE4D2E9" w14:textId="77777777" w:rsidR="003F2F8C" w:rsidRPr="002A2388" w:rsidRDefault="002A2388" w:rsidP="003B2C23">
                            <w:pPr>
                              <w:spacing w:after="0"/>
                              <w:rPr>
                                <w:rFonts w:ascii="Arial" w:hAnsi="Arial" w:cs="Arial"/>
                              </w:rPr>
                            </w:pPr>
                            <w:r w:rsidRPr="002A2388">
                              <w:rPr>
                                <w:rFonts w:ascii="Arial" w:hAnsi="Arial" w:cs="Arial"/>
                              </w:rPr>
                              <w:t>As your Governing body at Ysgol Y Grango.  We would like to provide you with a summary of what has been happening in the school between 2022-2023.  This is a brief overview for you our parents/stake holders and pupils.  A full report is available on our Web page and a paper copy can requested via the school office.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262692" id="_x0000_t202" coordsize="21600,21600" o:spt="202" path="m,l,21600r21600,l21600,xe">
                <v:stroke joinstyle="miter"/>
                <v:path gradientshapeok="t" o:connecttype="rect"/>
              </v:shapetype>
              <v:shape id="Text Box 2" o:spid="_x0000_s1026" type="#_x0000_t202" style="position:absolute;margin-left:471.2pt;margin-top:154.55pt;width:522.4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">
                <v:textbox style="mso-fit-shape-to-text:t">
                  <w:txbxContent>
                    <w:p w:rsidR="003F2F8C" w:rsidRPr="002A2388" w:rsidRDefault="002A2388" w:rsidP="003B2C23">
                      <w:pPr>
                        <w:spacing w:after="0"/>
                        <w:rPr>
                          <w:rFonts w:ascii="Arial" w:hAnsi="Arial" w:cs="Arial"/>
                        </w:rPr>
                      </w:pPr>
                      <w:r w:rsidRPr="002A2388">
                        <w:rPr>
                          <w:rFonts w:ascii="Arial" w:hAnsi="Arial" w:cs="Arial"/>
                        </w:rPr>
                        <w:t>As your Governing body at Ysgol Y Grango.  We would like to provide you with a summary of what has been happening in the school between 2022-2023.  This is a brief overview for you our parents/stake holders and pupils.  A full report is available on our Web page and a paper copy can requested via the school office.</w:t>
                      </w:r>
                    </w:p>
                  </w:txbxContent>
                </v:textbox>
                <w10:wrap type="square" anchorx="margin"/>
              </v:shape>
            </w:pict>
          </mc:Fallback>
        </mc:AlternateContent>
      </w:r>
      <w:r w:rsidR="003619DD">
        <w:rPr>
          <w:noProof/>
          <w:lang w:eastAsia="en-GB"/>
        </w:rPr>
        <mc:AlternateContent>
          <mc:Choice Requires="wps">
            <w:drawing>
              <wp:anchor distT="0" distB="0" distL="114300" distR="114300" simplePos="0" relativeHeight="251663360" behindDoc="0" locked="0" layoutInCell="1" allowOverlap="1" wp14:anchorId="0C65C06C" wp14:editId="3693A40F">
                <wp:simplePos x="0" y="0"/>
                <wp:positionH relativeFrom="margin">
                  <wp:posOffset>1409701</wp:posOffset>
                </wp:positionH>
                <wp:positionV relativeFrom="paragraph">
                  <wp:posOffset>8255</wp:posOffset>
                </wp:positionV>
                <wp:extent cx="4591050" cy="1828800"/>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4591050" cy="1828800"/>
                        </a:xfrm>
                        <a:prstGeom prst="rect">
                          <a:avLst/>
                        </a:prstGeom>
                        <a:noFill/>
                        <a:ln>
                          <a:noFill/>
                        </a:ln>
                      </wps:spPr>
                      <wps:txbx>
                        <w:txbxContent>
                          <w:p w14:paraId="5C6446CE" w14:textId="77777777" w:rsidR="00DB59EA" w:rsidRPr="003F2F8C" w:rsidRDefault="00D37C82" w:rsidP="00C00ED2">
                            <w:pPr>
                              <w:jc w:val="center"/>
                              <w:rPr>
                                <w:b/>
                                <w:noProof/>
                                <w:color w:val="2F5496" w:themeColor="accent1"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b/>
                                <w:noProof/>
                                <w:color w:val="2F5496" w:themeColor="accent1"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Grango Governor Gazette</w:t>
                            </w:r>
                          </w:p>
                          <w:p w14:paraId="0DFD34C4" w14:textId="77777777" w:rsidR="00C00ED2" w:rsidRPr="0028669F" w:rsidRDefault="00C00ED2" w:rsidP="00C00ED2">
                            <w:pPr>
                              <w:jc w:val="center"/>
                              <w:rPr>
                                <w:b/>
                                <w:noProof/>
                                <w:color w:val="2F5496" w:themeColor="accent1" w:themeShade="BF"/>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8669F">
                              <w:rPr>
                                <w:b/>
                                <w:noProof/>
                                <w:color w:val="2F5496" w:themeColor="accent1" w:themeShade="BF"/>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Chair of Governors – Mrs Sandra Jones</w:t>
                            </w:r>
                            <w:r w:rsidRPr="0028669F">
                              <w:rPr>
                                <w:b/>
                                <w:noProof/>
                                <w:color w:val="2F5496" w:themeColor="accent1" w:themeShade="BF"/>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sidRPr="0028669F">
                              <w:rPr>
                                <w:b/>
                                <w:noProof/>
                                <w:color w:val="2F5496" w:themeColor="accent1" w:themeShade="BF"/>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t>Clerk - TBC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0371124" id="Text Box 1" o:spid="_x0000_s1027" type="#_x0000_t202" style="position:absolute;margin-left:111pt;margin-top:.65pt;width:361.5pt;height:2in;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" filled="f" stroked="f">
                <v:textbox style="mso-fit-shape-to-text:t">
                  <w:txbxContent>
                    <w:p w:rsidR="00DB59EA" w:rsidRPr="003F2F8C" w:rsidRDefault="00D37C82" w:rsidP="00C00ED2">
                      <w:pPr>
                        <w:jc w:val="center"/>
                        <w:rPr>
                          <w:b/>
                          <w:noProof/>
                          <w:color w:val="2F5496" w:themeColor="accent1"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b/>
                          <w:noProof/>
                          <w:color w:val="2F5496" w:themeColor="accent1"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Grango Governor Gazette</w:t>
                      </w:r>
                    </w:p>
                    <w:p w:rsidR="00C00ED2" w:rsidRPr="0028669F" w:rsidRDefault="00C00ED2" w:rsidP="00C00ED2">
                      <w:pPr>
                        <w:jc w:val="center"/>
                        <w:rPr>
                          <w:b/>
                          <w:noProof/>
                          <w:color w:val="2F5496" w:themeColor="accent1" w:themeShade="BF"/>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8669F">
                        <w:rPr>
                          <w:b/>
                          <w:noProof/>
                          <w:color w:val="2F5496" w:themeColor="accent1" w:themeShade="BF"/>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Chair of Governors – Mrs Sandra Jones</w:t>
                      </w:r>
                      <w:r w:rsidRPr="0028669F">
                        <w:rPr>
                          <w:b/>
                          <w:noProof/>
                          <w:color w:val="2F5496" w:themeColor="accent1" w:themeShade="BF"/>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sidRPr="0028669F">
                        <w:rPr>
                          <w:b/>
                          <w:noProof/>
                          <w:color w:val="2F5496" w:themeColor="accent1" w:themeShade="BF"/>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t>Clerk - TBC</w:t>
                      </w:r>
                    </w:p>
                  </w:txbxContent>
                </v:textbox>
                <w10:wrap anchorx="margin"/>
              </v:shape>
            </w:pict>
          </mc:Fallback>
        </mc:AlternateContent>
      </w:r>
      <w:r w:rsidR="003619DD">
        <w:rPr>
          <w:noProof/>
          <w:lang w:eastAsia="en-GB"/>
        </w:rPr>
        <w:drawing>
          <wp:inline distT="0" distB="0" distL="0" distR="0" wp14:anchorId="5909AF76" wp14:editId="639D1DCD">
            <wp:extent cx="1276350" cy="16167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sgol-y-grango.png"/>
                    <pic:cNvPicPr/>
                  </pic:nvPicPr>
                  <pic:blipFill>
                    <a:blip r:embed="rId8">
                      <a:extLst>
                        <a:ext uri="{28A0092B-C50C-407E-A947-70E740481C1C}">
                          <a14:useLocalDpi xmlns:a14="http://schemas.microsoft.com/office/drawing/2010/main" val="0"/>
                        </a:ext>
                      </a:extLst>
                    </a:blip>
                    <a:stretch>
                      <a:fillRect/>
                    </a:stretch>
                  </pic:blipFill>
                  <pic:spPr>
                    <a:xfrm>
                      <a:off x="0" y="0"/>
                      <a:ext cx="1276350" cy="1616710"/>
                    </a:xfrm>
                    <a:prstGeom prst="rect">
                      <a:avLst/>
                    </a:prstGeom>
                  </pic:spPr>
                </pic:pic>
              </a:graphicData>
            </a:graphic>
          </wp:inline>
        </w:drawing>
      </w:r>
      <w:r w:rsidR="00DB59EA">
        <w:rPr>
          <w:noProof/>
          <w:lang w:eastAsia="en-GB"/>
        </w:rPr>
        <mc:AlternateContent>
          <mc:Choice Requires="wps">
            <w:drawing>
              <wp:anchor distT="0" distB="0" distL="114300" distR="114300" simplePos="0" relativeHeight="251661312" behindDoc="0" locked="0" layoutInCell="1" allowOverlap="1" wp14:anchorId="1D8D3CCF" wp14:editId="4E6283ED">
                <wp:simplePos x="0" y="0"/>
                <wp:positionH relativeFrom="column">
                  <wp:posOffset>295275</wp:posOffset>
                </wp:positionH>
                <wp:positionV relativeFrom="paragraph">
                  <wp:posOffset>-257175</wp:posOffset>
                </wp:positionV>
                <wp:extent cx="5445125" cy="84582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EE6726" w14:textId="77777777" w:rsidR="00DB59EA" w:rsidRPr="00DB59EA" w:rsidRDefault="00DB59EA" w:rsidP="00DB59EA">
                            <w:pPr>
                              <w:rPr>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AB7587" id="_x0000_s1028" type="#_x0000_t202" style="position:absolute;margin-left:23.25pt;margin-top:-20.25pt;width:428.75pt;height:66.6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" filled="f" stroked="f">
                <v:textbox style="mso-fit-shape-to-text:t">
                  <w:txbxContent>
                    <w:p w:rsidR="00DB59EA" w:rsidRPr="00DB59EA" w:rsidRDefault="00DB59EA" w:rsidP="00DB59EA">
                      <w:pPr>
                        <w:rPr>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v:textbox>
              </v:shape>
            </w:pict>
          </mc:Fallback>
        </mc:AlternateContent>
      </w:r>
    </w:p>
    <w:p w14:paraId="741DF5EB" w14:textId="77777777" w:rsidR="00D37C82" w:rsidRDefault="00E377C8">
      <w:pPr>
        <w:rPr>
          <w:b/>
        </w:rPr>
      </w:pPr>
      <w:r w:rsidRPr="002A2388">
        <w:rPr>
          <w:b/>
          <w:noProof/>
        </w:rPr>
        <mc:AlternateContent>
          <mc:Choice Requires="wps">
            <w:drawing>
              <wp:anchor distT="45720" distB="45720" distL="114300" distR="114300" simplePos="0" relativeHeight="251679744" behindDoc="0" locked="0" layoutInCell="1" allowOverlap="1" wp14:anchorId="346BF3D0" wp14:editId="2C754ECD">
                <wp:simplePos x="0" y="0"/>
                <wp:positionH relativeFrom="margin">
                  <wp:align>right</wp:align>
                </wp:positionH>
                <wp:positionV relativeFrom="paragraph">
                  <wp:posOffset>1065530</wp:posOffset>
                </wp:positionV>
                <wp:extent cx="1406525" cy="7019925"/>
                <wp:effectExtent l="0" t="0" r="2222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7019925"/>
                        </a:xfrm>
                        <a:prstGeom prst="rect">
                          <a:avLst/>
                        </a:prstGeom>
                        <a:solidFill>
                          <a:srgbClr val="FFFFFF"/>
                        </a:solidFill>
                        <a:ln w="9525">
                          <a:solidFill>
                            <a:srgbClr val="000000"/>
                          </a:solidFill>
                          <a:miter lim="800000"/>
                          <a:headEnd/>
                          <a:tailEnd/>
                        </a:ln>
                      </wps:spPr>
                      <wps:txbx>
                        <w:txbxContent>
                          <w:p w14:paraId="28CEA64F" w14:textId="77777777" w:rsidR="002A2388" w:rsidRPr="003B2C23" w:rsidRDefault="002A2388">
                            <w:pPr>
                              <w:rPr>
                                <w:rFonts w:ascii="Arial" w:hAnsi="Arial" w:cs="Arial"/>
                                <w:b/>
                              </w:rPr>
                            </w:pPr>
                            <w:r w:rsidRPr="003B2C23">
                              <w:rPr>
                                <w:rFonts w:ascii="Arial" w:hAnsi="Arial" w:cs="Arial"/>
                                <w:b/>
                              </w:rPr>
                              <w:t>Governors 2022-2</w:t>
                            </w:r>
                            <w:r w:rsidR="000B621A" w:rsidRPr="003B2C23">
                              <w:rPr>
                                <w:rFonts w:ascii="Arial" w:hAnsi="Arial" w:cs="Arial"/>
                                <w:b/>
                              </w:rPr>
                              <w:t>023</w:t>
                            </w:r>
                          </w:p>
                          <w:p w14:paraId="1ACEF194" w14:textId="77777777" w:rsidR="000B621A" w:rsidRDefault="000B621A">
                            <w:pPr>
                              <w:rPr>
                                <w:rFonts w:ascii="Arial" w:hAnsi="Arial" w:cs="Arial"/>
                              </w:rPr>
                            </w:pPr>
                            <w:r>
                              <w:rPr>
                                <w:rFonts w:ascii="Arial" w:hAnsi="Arial" w:cs="Arial"/>
                              </w:rPr>
                              <w:t xml:space="preserve">Clerk – J Williams </w:t>
                            </w:r>
                          </w:p>
                          <w:p w14:paraId="10167C2E" w14:textId="77777777" w:rsidR="000B621A" w:rsidRDefault="000B621A">
                            <w:pPr>
                              <w:rPr>
                                <w:rFonts w:ascii="Arial" w:hAnsi="Arial" w:cs="Arial"/>
                              </w:rPr>
                            </w:pPr>
                            <w:r>
                              <w:rPr>
                                <w:rFonts w:ascii="Arial" w:hAnsi="Arial" w:cs="Arial"/>
                              </w:rPr>
                              <w:t>Chair – B Jones</w:t>
                            </w:r>
                          </w:p>
                          <w:p w14:paraId="49A6BA24" w14:textId="77777777" w:rsidR="000B621A" w:rsidRDefault="000B621A">
                            <w:pPr>
                              <w:rPr>
                                <w:rFonts w:ascii="Arial" w:hAnsi="Arial" w:cs="Arial"/>
                              </w:rPr>
                            </w:pPr>
                            <w:r>
                              <w:rPr>
                                <w:rFonts w:ascii="Arial" w:hAnsi="Arial" w:cs="Arial"/>
                              </w:rPr>
                              <w:t>Vicechair – M Roberts</w:t>
                            </w:r>
                          </w:p>
                          <w:p w14:paraId="1C3FD138" w14:textId="77777777" w:rsidR="000B621A" w:rsidRDefault="000B621A">
                            <w:pPr>
                              <w:rPr>
                                <w:rFonts w:ascii="Arial" w:hAnsi="Arial" w:cs="Arial"/>
                              </w:rPr>
                            </w:pPr>
                            <w:r>
                              <w:rPr>
                                <w:rFonts w:ascii="Arial" w:hAnsi="Arial" w:cs="Arial"/>
                              </w:rPr>
                              <w:t>LEA – Z Price</w:t>
                            </w:r>
                          </w:p>
                          <w:p w14:paraId="574A1886" w14:textId="77777777" w:rsidR="000B621A" w:rsidRDefault="000B621A">
                            <w:pPr>
                              <w:rPr>
                                <w:rFonts w:ascii="Arial" w:hAnsi="Arial" w:cs="Arial"/>
                              </w:rPr>
                            </w:pPr>
                            <w:r>
                              <w:rPr>
                                <w:rFonts w:ascii="Arial" w:hAnsi="Arial" w:cs="Arial"/>
                              </w:rPr>
                              <w:t>Community – S Evans</w:t>
                            </w:r>
                          </w:p>
                          <w:p w14:paraId="509BBBF3" w14:textId="77777777" w:rsidR="000B621A" w:rsidRDefault="000B621A">
                            <w:pPr>
                              <w:rPr>
                                <w:rFonts w:ascii="Arial" w:hAnsi="Arial" w:cs="Arial"/>
                              </w:rPr>
                            </w:pPr>
                            <w:r>
                              <w:rPr>
                                <w:rFonts w:ascii="Arial" w:hAnsi="Arial" w:cs="Arial"/>
                              </w:rPr>
                              <w:t>Community – M Hazell</w:t>
                            </w:r>
                          </w:p>
                          <w:p w14:paraId="01862901" w14:textId="77777777" w:rsidR="000B621A" w:rsidRDefault="000B621A">
                            <w:pPr>
                              <w:rPr>
                                <w:rFonts w:ascii="Arial" w:hAnsi="Arial" w:cs="Arial"/>
                              </w:rPr>
                            </w:pPr>
                            <w:r>
                              <w:rPr>
                                <w:rFonts w:ascii="Arial" w:hAnsi="Arial" w:cs="Arial"/>
                              </w:rPr>
                              <w:t>Parent – R Evans-Trott</w:t>
                            </w:r>
                          </w:p>
                          <w:p w14:paraId="12DFC908" w14:textId="77777777" w:rsidR="000B621A" w:rsidRDefault="000B621A">
                            <w:pPr>
                              <w:rPr>
                                <w:rFonts w:ascii="Arial" w:hAnsi="Arial" w:cs="Arial"/>
                              </w:rPr>
                            </w:pPr>
                            <w:r>
                              <w:rPr>
                                <w:rFonts w:ascii="Arial" w:hAnsi="Arial" w:cs="Arial"/>
                              </w:rPr>
                              <w:t>Parent – D Jones</w:t>
                            </w:r>
                          </w:p>
                          <w:p w14:paraId="2E2FFE31" w14:textId="77777777" w:rsidR="000B621A" w:rsidRDefault="000B621A">
                            <w:pPr>
                              <w:rPr>
                                <w:rFonts w:ascii="Arial" w:hAnsi="Arial" w:cs="Arial"/>
                              </w:rPr>
                            </w:pPr>
                            <w:r>
                              <w:rPr>
                                <w:rFonts w:ascii="Arial" w:hAnsi="Arial" w:cs="Arial"/>
                              </w:rPr>
                              <w:t>Parent – A Jones</w:t>
                            </w:r>
                          </w:p>
                          <w:p w14:paraId="02376B51" w14:textId="77777777" w:rsidR="000B621A" w:rsidRDefault="000B621A">
                            <w:pPr>
                              <w:rPr>
                                <w:rFonts w:ascii="Arial" w:hAnsi="Arial" w:cs="Arial"/>
                              </w:rPr>
                            </w:pPr>
                            <w:r>
                              <w:rPr>
                                <w:rFonts w:ascii="Arial" w:hAnsi="Arial" w:cs="Arial"/>
                              </w:rPr>
                              <w:t>Parent – A Walters</w:t>
                            </w:r>
                          </w:p>
                          <w:p w14:paraId="231CC587" w14:textId="77777777" w:rsidR="000B621A" w:rsidRDefault="000B621A">
                            <w:pPr>
                              <w:rPr>
                                <w:rFonts w:ascii="Arial" w:hAnsi="Arial" w:cs="Arial"/>
                              </w:rPr>
                            </w:pPr>
                            <w:r>
                              <w:rPr>
                                <w:rFonts w:ascii="Arial" w:hAnsi="Arial" w:cs="Arial"/>
                              </w:rPr>
                              <w:t>Teacher – K Hanlon</w:t>
                            </w:r>
                          </w:p>
                          <w:p w14:paraId="21D285A1" w14:textId="77777777" w:rsidR="000B621A" w:rsidRDefault="000B621A">
                            <w:pPr>
                              <w:rPr>
                                <w:rFonts w:ascii="Arial" w:hAnsi="Arial" w:cs="Arial"/>
                              </w:rPr>
                            </w:pPr>
                            <w:r>
                              <w:rPr>
                                <w:rFonts w:ascii="Arial" w:hAnsi="Arial" w:cs="Arial"/>
                              </w:rPr>
                              <w:t>Teacher – K Taunt</w:t>
                            </w:r>
                          </w:p>
                          <w:p w14:paraId="245D3F74" w14:textId="77777777" w:rsidR="000B621A" w:rsidRDefault="000B621A">
                            <w:pPr>
                              <w:rPr>
                                <w:rFonts w:ascii="Arial" w:hAnsi="Arial" w:cs="Arial"/>
                              </w:rPr>
                            </w:pPr>
                            <w:r>
                              <w:rPr>
                                <w:rFonts w:ascii="Arial" w:hAnsi="Arial" w:cs="Arial"/>
                              </w:rPr>
                              <w:t>Non-Teacher – M Harvey-Thomas</w:t>
                            </w:r>
                          </w:p>
                          <w:p w14:paraId="28580BB0" w14:textId="77777777" w:rsidR="000B621A" w:rsidRDefault="000B621A">
                            <w:pPr>
                              <w:rPr>
                                <w:rFonts w:ascii="Arial" w:hAnsi="Arial" w:cs="Arial"/>
                              </w:rPr>
                            </w:pPr>
                            <w:r>
                              <w:rPr>
                                <w:rFonts w:ascii="Arial" w:hAnsi="Arial" w:cs="Arial"/>
                              </w:rPr>
                              <w:t>Headteacher – V Brown</w:t>
                            </w:r>
                          </w:p>
                          <w:p w14:paraId="54C52628" w14:textId="77777777" w:rsidR="000B621A" w:rsidRPr="000B621A" w:rsidRDefault="000B621A" w:rsidP="003B2C23">
                            <w:pPr>
                              <w:jc w:val="center"/>
                              <w:rPr>
                                <w:rFonts w:ascii="Arial" w:hAnsi="Arial" w:cs="Arial"/>
                              </w:rPr>
                            </w:pPr>
                            <w:r>
                              <w:rPr>
                                <w:rFonts w:ascii="Arial" w:hAnsi="Arial" w:cs="Arial"/>
                              </w:rPr>
                              <w:t xml:space="preserve">Should you wish to contact our Chair of Governors, please telephone school </w:t>
                            </w:r>
                            <w:r w:rsidR="003B2C23">
                              <w:rPr>
                                <w:rFonts w:ascii="Arial" w:hAnsi="Arial" w:cs="Arial"/>
                              </w:rPr>
                              <w:t>-</w:t>
                            </w:r>
                            <w:r>
                              <w:rPr>
                                <w:rFonts w:ascii="Arial" w:hAnsi="Arial" w:cs="Arial"/>
                              </w:rPr>
                              <w:t xml:space="preserve"> 01978 833010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9.55pt;margin-top:83.9pt;width:110.75pt;height:552.7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">
                <v:textbox>
                  <w:txbxContent>
                    <w:p w:rsidR="002A2388" w:rsidRPr="003B2C23" w:rsidRDefault="002A2388">
                      <w:pPr>
                        <w:rPr>
                          <w:rFonts w:ascii="Arial" w:hAnsi="Arial" w:cs="Arial"/>
                          <w:b/>
                        </w:rPr>
                      </w:pPr>
                      <w:r w:rsidRPr="003B2C23">
                        <w:rPr>
                          <w:rFonts w:ascii="Arial" w:hAnsi="Arial" w:cs="Arial"/>
                          <w:b/>
                        </w:rPr>
                        <w:t>Governors 2022-2</w:t>
                      </w:r>
                      <w:r w:rsidR="000B621A" w:rsidRPr="003B2C23">
                        <w:rPr>
                          <w:rFonts w:ascii="Arial" w:hAnsi="Arial" w:cs="Arial"/>
                          <w:b/>
                        </w:rPr>
                        <w:t>023</w:t>
                      </w:r>
                    </w:p>
                    <w:p w:rsidR="000B621A" w:rsidRDefault="000B621A">
                      <w:pPr>
                        <w:rPr>
                          <w:rFonts w:ascii="Arial" w:hAnsi="Arial" w:cs="Arial"/>
                        </w:rPr>
                      </w:pPr>
                      <w:r>
                        <w:rPr>
                          <w:rFonts w:ascii="Arial" w:hAnsi="Arial" w:cs="Arial"/>
                        </w:rPr>
                        <w:t xml:space="preserve">Clerk – J Williams </w:t>
                      </w:r>
                    </w:p>
                    <w:p w:rsidR="000B621A" w:rsidRDefault="000B621A">
                      <w:pPr>
                        <w:rPr>
                          <w:rFonts w:ascii="Arial" w:hAnsi="Arial" w:cs="Arial"/>
                        </w:rPr>
                      </w:pPr>
                      <w:r>
                        <w:rPr>
                          <w:rFonts w:ascii="Arial" w:hAnsi="Arial" w:cs="Arial"/>
                        </w:rPr>
                        <w:t>Chair – B Jones</w:t>
                      </w:r>
                    </w:p>
                    <w:p w:rsidR="000B621A" w:rsidRDefault="000B621A">
                      <w:pPr>
                        <w:rPr>
                          <w:rFonts w:ascii="Arial" w:hAnsi="Arial" w:cs="Arial"/>
                        </w:rPr>
                      </w:pPr>
                      <w:r>
                        <w:rPr>
                          <w:rFonts w:ascii="Arial" w:hAnsi="Arial" w:cs="Arial"/>
                        </w:rPr>
                        <w:t>Vicechair – M Roberts</w:t>
                      </w:r>
                    </w:p>
                    <w:p w:rsidR="000B621A" w:rsidRDefault="000B621A">
                      <w:pPr>
                        <w:rPr>
                          <w:rFonts w:ascii="Arial" w:hAnsi="Arial" w:cs="Arial"/>
                        </w:rPr>
                      </w:pPr>
                      <w:r>
                        <w:rPr>
                          <w:rFonts w:ascii="Arial" w:hAnsi="Arial" w:cs="Arial"/>
                        </w:rPr>
                        <w:t>LEA – Z Price</w:t>
                      </w:r>
                    </w:p>
                    <w:p w:rsidR="000B621A" w:rsidRDefault="000B621A">
                      <w:pPr>
                        <w:rPr>
                          <w:rFonts w:ascii="Arial" w:hAnsi="Arial" w:cs="Arial"/>
                        </w:rPr>
                      </w:pPr>
                      <w:r>
                        <w:rPr>
                          <w:rFonts w:ascii="Arial" w:hAnsi="Arial" w:cs="Arial"/>
                        </w:rPr>
                        <w:t>Community – S Evans</w:t>
                      </w:r>
                    </w:p>
                    <w:p w:rsidR="000B621A" w:rsidRDefault="000B621A">
                      <w:pPr>
                        <w:rPr>
                          <w:rFonts w:ascii="Arial" w:hAnsi="Arial" w:cs="Arial"/>
                        </w:rPr>
                      </w:pPr>
                      <w:r>
                        <w:rPr>
                          <w:rFonts w:ascii="Arial" w:hAnsi="Arial" w:cs="Arial"/>
                        </w:rPr>
                        <w:t>Community – M Hazell</w:t>
                      </w:r>
                    </w:p>
                    <w:p w:rsidR="000B621A" w:rsidRDefault="000B621A">
                      <w:pPr>
                        <w:rPr>
                          <w:rFonts w:ascii="Arial" w:hAnsi="Arial" w:cs="Arial"/>
                        </w:rPr>
                      </w:pPr>
                      <w:r>
                        <w:rPr>
                          <w:rFonts w:ascii="Arial" w:hAnsi="Arial" w:cs="Arial"/>
                        </w:rPr>
                        <w:t>Parent – R Evans-Trott</w:t>
                      </w:r>
                    </w:p>
                    <w:p w:rsidR="000B621A" w:rsidRDefault="000B621A">
                      <w:pPr>
                        <w:rPr>
                          <w:rFonts w:ascii="Arial" w:hAnsi="Arial" w:cs="Arial"/>
                        </w:rPr>
                      </w:pPr>
                      <w:r>
                        <w:rPr>
                          <w:rFonts w:ascii="Arial" w:hAnsi="Arial" w:cs="Arial"/>
                        </w:rPr>
                        <w:t>Parent – D Jones</w:t>
                      </w:r>
                    </w:p>
                    <w:p w:rsidR="000B621A" w:rsidRDefault="000B621A">
                      <w:pPr>
                        <w:rPr>
                          <w:rFonts w:ascii="Arial" w:hAnsi="Arial" w:cs="Arial"/>
                        </w:rPr>
                      </w:pPr>
                      <w:r>
                        <w:rPr>
                          <w:rFonts w:ascii="Arial" w:hAnsi="Arial" w:cs="Arial"/>
                        </w:rPr>
                        <w:t>Parent – A Jones</w:t>
                      </w:r>
                    </w:p>
                    <w:p w:rsidR="000B621A" w:rsidRDefault="000B621A">
                      <w:pPr>
                        <w:rPr>
                          <w:rFonts w:ascii="Arial" w:hAnsi="Arial" w:cs="Arial"/>
                        </w:rPr>
                      </w:pPr>
                      <w:r>
                        <w:rPr>
                          <w:rFonts w:ascii="Arial" w:hAnsi="Arial" w:cs="Arial"/>
                        </w:rPr>
                        <w:t>Parent – A Walters</w:t>
                      </w:r>
                    </w:p>
                    <w:p w:rsidR="000B621A" w:rsidRDefault="000B621A">
                      <w:pPr>
                        <w:rPr>
                          <w:rFonts w:ascii="Arial" w:hAnsi="Arial" w:cs="Arial"/>
                        </w:rPr>
                      </w:pPr>
                      <w:r>
                        <w:rPr>
                          <w:rFonts w:ascii="Arial" w:hAnsi="Arial" w:cs="Arial"/>
                        </w:rPr>
                        <w:t>Teacher – K Hanlon</w:t>
                      </w:r>
                    </w:p>
                    <w:p w:rsidR="000B621A" w:rsidRDefault="000B621A">
                      <w:pPr>
                        <w:rPr>
                          <w:rFonts w:ascii="Arial" w:hAnsi="Arial" w:cs="Arial"/>
                        </w:rPr>
                      </w:pPr>
                      <w:r>
                        <w:rPr>
                          <w:rFonts w:ascii="Arial" w:hAnsi="Arial" w:cs="Arial"/>
                        </w:rPr>
                        <w:t>Teacher – K Taunt</w:t>
                      </w:r>
                    </w:p>
                    <w:p w:rsidR="000B621A" w:rsidRDefault="000B621A">
                      <w:pPr>
                        <w:rPr>
                          <w:rFonts w:ascii="Arial" w:hAnsi="Arial" w:cs="Arial"/>
                        </w:rPr>
                      </w:pPr>
                      <w:r>
                        <w:rPr>
                          <w:rFonts w:ascii="Arial" w:hAnsi="Arial" w:cs="Arial"/>
                        </w:rPr>
                        <w:t>Non-Teacher – M Harvey-Thomas</w:t>
                      </w:r>
                    </w:p>
                    <w:p w:rsidR="000B621A" w:rsidRDefault="000B621A">
                      <w:pPr>
                        <w:rPr>
                          <w:rFonts w:ascii="Arial" w:hAnsi="Arial" w:cs="Arial"/>
                        </w:rPr>
                      </w:pPr>
                      <w:r>
                        <w:rPr>
                          <w:rFonts w:ascii="Arial" w:hAnsi="Arial" w:cs="Arial"/>
                        </w:rPr>
                        <w:t>Headteacher – V Brown</w:t>
                      </w:r>
                    </w:p>
                    <w:p w:rsidR="000B621A" w:rsidRPr="000B621A" w:rsidRDefault="000B621A" w:rsidP="003B2C23">
                      <w:pPr>
                        <w:jc w:val="center"/>
                        <w:rPr>
                          <w:rFonts w:ascii="Arial" w:hAnsi="Arial" w:cs="Arial"/>
                        </w:rPr>
                      </w:pPr>
                      <w:r>
                        <w:rPr>
                          <w:rFonts w:ascii="Arial" w:hAnsi="Arial" w:cs="Arial"/>
                        </w:rPr>
                        <w:t xml:space="preserve">Should you wish to contact our Chair of Governors, please telephone school </w:t>
                      </w:r>
                      <w:r w:rsidR="003B2C23">
                        <w:rPr>
                          <w:rFonts w:ascii="Arial" w:hAnsi="Arial" w:cs="Arial"/>
                        </w:rPr>
                        <w:t>-</w:t>
                      </w:r>
                      <w:r>
                        <w:rPr>
                          <w:rFonts w:ascii="Arial" w:hAnsi="Arial" w:cs="Arial"/>
                        </w:rPr>
                        <w:t xml:space="preserve"> 01978 833010</w:t>
                      </w:r>
                    </w:p>
                  </w:txbxContent>
                </v:textbox>
                <w10:wrap type="square" anchorx="margin"/>
              </v:shape>
            </w:pict>
          </mc:Fallback>
        </mc:AlternateContent>
      </w:r>
      <w:r w:rsidR="00B02373" w:rsidRPr="003B2C23">
        <w:rPr>
          <w:b/>
          <w:noProof/>
        </w:rPr>
        <mc:AlternateContent>
          <mc:Choice Requires="wps">
            <w:drawing>
              <wp:anchor distT="45720" distB="45720" distL="114300" distR="114300" simplePos="0" relativeHeight="251681792" behindDoc="0" locked="0" layoutInCell="1" allowOverlap="1" wp14:anchorId="2B5CD8F4" wp14:editId="23FBD140">
                <wp:simplePos x="0" y="0"/>
                <wp:positionH relativeFrom="margin">
                  <wp:align>left</wp:align>
                </wp:positionH>
                <wp:positionV relativeFrom="paragraph">
                  <wp:posOffset>5885490</wp:posOffset>
                </wp:positionV>
                <wp:extent cx="5166995" cy="2181225"/>
                <wp:effectExtent l="0" t="0" r="1460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995" cy="2181225"/>
                        </a:xfrm>
                        <a:prstGeom prst="rect">
                          <a:avLst/>
                        </a:prstGeom>
                        <a:solidFill>
                          <a:srgbClr val="FFFFFF"/>
                        </a:solidFill>
                        <a:ln w="9525">
                          <a:solidFill>
                            <a:schemeClr val="tx1"/>
                          </a:solidFill>
                          <a:miter lim="800000"/>
                          <a:headEnd/>
                          <a:tailEnd/>
                        </a:ln>
                      </wps:spPr>
                      <wps:txbx>
                        <w:txbxContent>
                          <w:p w14:paraId="33B84241" w14:textId="77777777" w:rsidR="003B2C23" w:rsidRDefault="003B2C23">
                            <w:pPr>
                              <w:rPr>
                                <w:b/>
                              </w:rPr>
                            </w:pPr>
                            <w:r w:rsidRPr="003B2C23">
                              <w:rPr>
                                <w:b/>
                              </w:rPr>
                              <w:t>Provision for Students with Additional Learning Needs</w:t>
                            </w:r>
                          </w:p>
                          <w:p w14:paraId="3ED2852A" w14:textId="77777777" w:rsidR="003B2C23" w:rsidRPr="00E05E11" w:rsidRDefault="00D37C82" w:rsidP="003B2C23">
                            <w:p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 xml:space="preserve">Our key priorities for </w:t>
                            </w:r>
                            <w:r w:rsidR="003B2C23" w:rsidRPr="00E05E11">
                              <w:rPr>
                                <w:rFonts w:ascii="Arial" w:eastAsia="Times New Roman" w:hAnsi="Arial" w:cs="Arial"/>
                                <w:color w:val="000000"/>
                                <w:lang w:eastAsia="en-GB"/>
                              </w:rPr>
                              <w:t>2022 – 2023 were continuing the transformation from Special Educational Needs to Additional Learning Needs</w:t>
                            </w:r>
                            <w:r>
                              <w:rPr>
                                <w:rFonts w:ascii="Arial" w:eastAsia="Times New Roman" w:hAnsi="Arial" w:cs="Arial"/>
                                <w:color w:val="000000"/>
                                <w:lang w:eastAsia="en-GB"/>
                              </w:rPr>
                              <w:t>.</w:t>
                            </w:r>
                            <w:r w:rsidR="003B2C23" w:rsidRPr="00E05E11">
                              <w:rPr>
                                <w:rFonts w:ascii="Arial" w:eastAsia="Times New Roman" w:hAnsi="Arial" w:cs="Arial"/>
                                <w:color w:val="000000"/>
                                <w:lang w:eastAsia="en-GB"/>
                              </w:rPr>
                              <w:t>Ysgol Y Grango have diligently dedicated their resources and time into providing an inclusive approach to meet the needs of each individual learner, through a range of learner focused curriculum pathways embedded onto the existing school timetable providing accountable, measurable, transparent, and highly effective planned curriculum focusing on each pupil’s ‘Stage not Age’.</w:t>
                            </w:r>
                          </w:p>
                          <w:p w14:paraId="2D4B7606" w14:textId="77777777" w:rsidR="003B2C23" w:rsidRPr="009D4356" w:rsidRDefault="00B02373" w:rsidP="009D4356">
                            <w:pPr>
                              <w:spacing w:line="240" w:lineRule="auto"/>
                              <w:rPr>
                                <w:rFonts w:ascii="Arial" w:hAnsi="Arial" w:cs="Arial"/>
                                <w:b/>
                                <w:i/>
                                <w:color w:val="0070C0"/>
                              </w:rPr>
                            </w:pPr>
                            <w:r w:rsidRPr="009D4356">
                              <w:rPr>
                                <w:rFonts w:ascii="Arial" w:hAnsi="Arial" w:cs="Arial"/>
                                <w:b/>
                                <w:i/>
                                <w:color w:val="0070C0"/>
                              </w:rPr>
                              <w:t>Student Quote</w:t>
                            </w:r>
                            <w:r w:rsidR="009D4356" w:rsidRPr="009D4356">
                              <w:rPr>
                                <w:rFonts w:ascii="Arial" w:hAnsi="Arial" w:cs="Arial"/>
                                <w:b/>
                                <w:i/>
                                <w:color w:val="0070C0"/>
                              </w:rPr>
                              <w:t>s</w:t>
                            </w:r>
                            <w:r w:rsidRPr="009D4356">
                              <w:rPr>
                                <w:rFonts w:ascii="Arial" w:hAnsi="Arial" w:cs="Arial"/>
                                <w:b/>
                                <w:i/>
                                <w:color w:val="0070C0"/>
                              </w:rPr>
                              <w:t xml:space="preserve"> </w:t>
                            </w:r>
                            <w:r w:rsidR="00DF2376" w:rsidRPr="009D4356">
                              <w:rPr>
                                <w:rFonts w:ascii="Arial" w:hAnsi="Arial" w:cs="Arial"/>
                                <w:b/>
                                <w:i/>
                                <w:color w:val="0070C0"/>
                              </w:rPr>
                              <w:t>–</w:t>
                            </w:r>
                            <w:r w:rsidRPr="009D4356">
                              <w:rPr>
                                <w:rFonts w:ascii="Arial" w:hAnsi="Arial" w:cs="Arial"/>
                                <w:b/>
                                <w:i/>
                                <w:color w:val="0070C0"/>
                              </w:rPr>
                              <w:t xml:space="preserve"> </w:t>
                            </w:r>
                            <w:r w:rsidR="00DF2376" w:rsidRPr="009D4356">
                              <w:rPr>
                                <w:rFonts w:ascii="Arial" w:hAnsi="Arial" w:cs="Arial"/>
                                <w:b/>
                                <w:i/>
                                <w:color w:val="0070C0"/>
                              </w:rPr>
                              <w:t>“</w:t>
                            </w:r>
                            <w:r w:rsidR="00013A28" w:rsidRPr="009D4356">
                              <w:rPr>
                                <w:rFonts w:ascii="Arial" w:hAnsi="Arial" w:cs="Arial"/>
                                <w:b/>
                                <w:i/>
                                <w:color w:val="0070C0"/>
                                <w:shd w:val="clear" w:color="auto" w:fill="FFFFFF"/>
                              </w:rPr>
                              <w:t>Nurture is a nice and quiet place …”</w:t>
                            </w:r>
                            <w:r w:rsidR="009D4356" w:rsidRPr="009D4356">
                              <w:rPr>
                                <w:rFonts w:ascii="Arial" w:hAnsi="Arial" w:cs="Arial"/>
                                <w:b/>
                                <w:i/>
                                <w:color w:val="0070C0"/>
                                <w:shd w:val="clear" w:color="auto" w:fill="FFFFFF"/>
                              </w:rPr>
                              <w:t>, “the teachers are very supportive…I have made friends that are very thoughtful.”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463.4pt;width:406.85pt;height:171.7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" strokecolor="black [3213]">
                <v:textbox>
                  <w:txbxContent>
                    <w:p w:rsidR="003B2C23" w:rsidRDefault="003B2C23">
                      <w:pPr>
                        <w:rPr>
                          <w:b/>
                        </w:rPr>
                      </w:pPr>
                      <w:r w:rsidRPr="003B2C23">
                        <w:rPr>
                          <w:b/>
                        </w:rPr>
                        <w:t>Provision for Students with Additional Learning Needs</w:t>
                      </w:r>
                    </w:p>
                    <w:p w:rsidR="003B2C23" w:rsidRPr="00E05E11" w:rsidRDefault="00D37C82" w:rsidP="003B2C23">
                      <w:p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 xml:space="preserve">Our key priorities for </w:t>
                      </w:r>
                      <w:r w:rsidR="003B2C23" w:rsidRPr="00E05E11">
                        <w:rPr>
                          <w:rFonts w:ascii="Arial" w:eastAsia="Times New Roman" w:hAnsi="Arial" w:cs="Arial"/>
                          <w:color w:val="000000"/>
                          <w:lang w:eastAsia="en-GB"/>
                        </w:rPr>
                        <w:t>2022 – 2023 were continuing the transformation from Special Educational Needs to Additional Learning Needs</w:t>
                      </w:r>
                      <w:r>
                        <w:rPr>
                          <w:rFonts w:ascii="Arial" w:eastAsia="Times New Roman" w:hAnsi="Arial" w:cs="Arial"/>
                          <w:color w:val="000000"/>
                          <w:lang w:eastAsia="en-GB"/>
                        </w:rPr>
                        <w:t>.</w:t>
                      </w:r>
                      <w:r w:rsidR="003B2C23" w:rsidRPr="00E05E11">
                        <w:rPr>
                          <w:rFonts w:ascii="Arial" w:eastAsia="Times New Roman" w:hAnsi="Arial" w:cs="Arial"/>
                          <w:color w:val="000000"/>
                          <w:lang w:eastAsia="en-GB"/>
                        </w:rPr>
                        <w:t>Ysgol Y Grango have diligently dedicated their resources and time into providing an inclusive approach to meet the needs of each individual learner, through a range of learner focused curriculum pathways embedded onto the existing school timetable providing accountable, measurable, transparent, and highly effective planned curriculum focusing on each pupil’s ‘Stage not Age’.</w:t>
                      </w:r>
                    </w:p>
                    <w:p w:rsidR="003B2C23" w:rsidRPr="009D4356" w:rsidRDefault="00B02373" w:rsidP="009D4356">
                      <w:pPr>
                        <w:spacing w:line="240" w:lineRule="auto"/>
                        <w:rPr>
                          <w:rFonts w:ascii="Arial" w:hAnsi="Arial" w:cs="Arial"/>
                          <w:b/>
                          <w:i/>
                          <w:color w:val="0070C0"/>
                        </w:rPr>
                      </w:pPr>
                      <w:r w:rsidRPr="009D4356">
                        <w:rPr>
                          <w:rFonts w:ascii="Arial" w:hAnsi="Arial" w:cs="Arial"/>
                          <w:b/>
                          <w:i/>
                          <w:color w:val="0070C0"/>
                        </w:rPr>
                        <w:t>Student Quote</w:t>
                      </w:r>
                      <w:r w:rsidR="009D4356" w:rsidRPr="009D4356">
                        <w:rPr>
                          <w:rFonts w:ascii="Arial" w:hAnsi="Arial" w:cs="Arial"/>
                          <w:b/>
                          <w:i/>
                          <w:color w:val="0070C0"/>
                        </w:rPr>
                        <w:t>s</w:t>
                      </w:r>
                      <w:r w:rsidRPr="009D4356">
                        <w:rPr>
                          <w:rFonts w:ascii="Arial" w:hAnsi="Arial" w:cs="Arial"/>
                          <w:b/>
                          <w:i/>
                          <w:color w:val="0070C0"/>
                        </w:rPr>
                        <w:t xml:space="preserve"> </w:t>
                      </w:r>
                      <w:r w:rsidR="00DF2376" w:rsidRPr="009D4356">
                        <w:rPr>
                          <w:rFonts w:ascii="Arial" w:hAnsi="Arial" w:cs="Arial"/>
                          <w:b/>
                          <w:i/>
                          <w:color w:val="0070C0"/>
                        </w:rPr>
                        <w:t>–</w:t>
                      </w:r>
                      <w:r w:rsidRPr="009D4356">
                        <w:rPr>
                          <w:rFonts w:ascii="Arial" w:hAnsi="Arial" w:cs="Arial"/>
                          <w:b/>
                          <w:i/>
                          <w:color w:val="0070C0"/>
                        </w:rPr>
                        <w:t xml:space="preserve"> </w:t>
                      </w:r>
                      <w:r w:rsidR="00DF2376" w:rsidRPr="009D4356">
                        <w:rPr>
                          <w:rFonts w:ascii="Arial" w:hAnsi="Arial" w:cs="Arial"/>
                          <w:b/>
                          <w:i/>
                          <w:color w:val="0070C0"/>
                        </w:rPr>
                        <w:t>“</w:t>
                      </w:r>
                      <w:r w:rsidR="00013A28" w:rsidRPr="009D4356">
                        <w:rPr>
                          <w:rFonts w:ascii="Arial" w:hAnsi="Arial" w:cs="Arial"/>
                          <w:b/>
                          <w:i/>
                          <w:color w:val="0070C0"/>
                          <w:shd w:val="clear" w:color="auto" w:fill="FFFFFF"/>
                        </w:rPr>
                        <w:t>Nurture is a nice and quiet place …”</w:t>
                      </w:r>
                      <w:r w:rsidR="009D4356" w:rsidRPr="009D4356">
                        <w:rPr>
                          <w:rFonts w:ascii="Arial" w:hAnsi="Arial" w:cs="Arial"/>
                          <w:b/>
                          <w:i/>
                          <w:color w:val="0070C0"/>
                          <w:shd w:val="clear" w:color="auto" w:fill="FFFFFF"/>
                        </w:rPr>
                        <w:t>, “</w:t>
                      </w:r>
                      <w:r w:rsidR="009D4356" w:rsidRPr="009D4356">
                        <w:rPr>
                          <w:rFonts w:ascii="Arial" w:hAnsi="Arial" w:cs="Arial"/>
                          <w:b/>
                          <w:i/>
                          <w:color w:val="0070C0"/>
                          <w:shd w:val="clear" w:color="auto" w:fill="FFFFFF"/>
                        </w:rPr>
                        <w:t>the teachers are very supportive…I have made friends that are very thoughtful.”</w:t>
                      </w:r>
                    </w:p>
                  </w:txbxContent>
                </v:textbox>
                <w10:wrap type="square" anchorx="margin"/>
              </v:shape>
            </w:pict>
          </mc:Fallback>
        </mc:AlternateContent>
      </w:r>
      <w:r w:rsidR="00D37C82" w:rsidRPr="003F2F8C">
        <w:rPr>
          <w:b/>
          <w:noProof/>
          <w:lang w:eastAsia="en-GB"/>
        </w:rPr>
        <mc:AlternateContent>
          <mc:Choice Requires="wps">
            <w:drawing>
              <wp:anchor distT="45720" distB="45720" distL="114300" distR="114300" simplePos="0" relativeHeight="251677696" behindDoc="0" locked="0" layoutInCell="1" allowOverlap="1" wp14:anchorId="0E97381B" wp14:editId="5A500B98">
                <wp:simplePos x="0" y="0"/>
                <wp:positionH relativeFrom="margin">
                  <wp:align>left</wp:align>
                </wp:positionH>
                <wp:positionV relativeFrom="paragraph">
                  <wp:posOffset>1066682</wp:posOffset>
                </wp:positionV>
                <wp:extent cx="5166995" cy="4763135"/>
                <wp:effectExtent l="0" t="0" r="14605" b="184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995" cy="4763135"/>
                        </a:xfrm>
                        <a:prstGeom prst="rect">
                          <a:avLst/>
                        </a:prstGeom>
                        <a:solidFill>
                          <a:srgbClr val="FFFFFF"/>
                        </a:solidFill>
                        <a:ln w="9525">
                          <a:solidFill>
                            <a:srgbClr val="000000"/>
                          </a:solidFill>
                          <a:miter lim="800000"/>
                          <a:headEnd/>
                          <a:tailEnd/>
                        </a:ln>
                      </wps:spPr>
                      <wps:txbx>
                        <w:txbxContent>
                          <w:p w14:paraId="47A5519D" w14:textId="77777777" w:rsidR="002A2388" w:rsidRDefault="002A2388" w:rsidP="002A2388">
                            <w:pPr>
                              <w:rPr>
                                <w:rFonts w:ascii="Arial" w:hAnsi="Arial" w:cs="Arial"/>
                                <w:b/>
                                <w:bCs/>
                                <w:color w:val="000000"/>
                                <w:bdr w:val="none" w:sz="0" w:space="0" w:color="auto" w:frame="1"/>
                              </w:rPr>
                            </w:pPr>
                            <w:r w:rsidRPr="004E7282">
                              <w:rPr>
                                <w:rFonts w:ascii="Arial" w:hAnsi="Arial" w:cs="Arial"/>
                                <w:b/>
                                <w:bCs/>
                                <w:color w:val="000000"/>
                                <w:bdr w:val="none" w:sz="0" w:space="0" w:color="auto" w:frame="1"/>
                              </w:rPr>
                              <w:t>Letter from Vice Chair</w:t>
                            </w:r>
                            <w:r>
                              <w:rPr>
                                <w:rFonts w:ascii="Arial" w:hAnsi="Arial" w:cs="Arial"/>
                                <w:b/>
                                <w:bCs/>
                                <w:color w:val="000000"/>
                                <w:bdr w:val="none" w:sz="0" w:space="0" w:color="auto" w:frame="1"/>
                              </w:rPr>
                              <w:t xml:space="preserve"> of Governors</w:t>
                            </w:r>
                          </w:p>
                          <w:p w14:paraId="2C38C1E3" w14:textId="77777777" w:rsidR="002A2388" w:rsidRPr="00876B51" w:rsidRDefault="002A2388" w:rsidP="00D37C82">
                            <w:pPr>
                              <w:spacing w:line="240" w:lineRule="auto"/>
                              <w:jc w:val="both"/>
                              <w:rPr>
                                <w:rFonts w:ascii="Arial" w:hAnsi="Arial" w:cs="Arial"/>
                              </w:rPr>
                            </w:pPr>
                            <w:r w:rsidRPr="00876B51">
                              <w:rPr>
                                <w:rFonts w:ascii="Arial" w:hAnsi="Arial" w:cs="Arial"/>
                              </w:rPr>
                              <w:t>Hello everyone,</w:t>
                            </w:r>
                          </w:p>
                          <w:p w14:paraId="1872F0BE" w14:textId="77777777" w:rsidR="002A2388" w:rsidRPr="00876B51" w:rsidRDefault="002A2388" w:rsidP="00D37C82">
                            <w:pPr>
                              <w:spacing w:line="240" w:lineRule="auto"/>
                              <w:jc w:val="both"/>
                              <w:rPr>
                                <w:rFonts w:ascii="Arial" w:hAnsi="Arial" w:cs="Arial"/>
                              </w:rPr>
                            </w:pPr>
                            <w:r w:rsidRPr="00876B51">
                              <w:rPr>
                                <w:rFonts w:ascii="Arial" w:hAnsi="Arial" w:cs="Arial"/>
                              </w:rPr>
                              <w:t>It’s been a year of change within the Governors</w:t>
                            </w:r>
                            <w:r>
                              <w:rPr>
                                <w:rFonts w:ascii="Arial" w:hAnsi="Arial" w:cs="Arial"/>
                              </w:rPr>
                              <w:t>’</w:t>
                            </w:r>
                            <w:r w:rsidRPr="00876B51">
                              <w:rPr>
                                <w:rFonts w:ascii="Arial" w:hAnsi="Arial" w:cs="Arial"/>
                              </w:rPr>
                              <w:t xml:space="preserve"> team and I am honoured to be able to address all of our pupils and parents in my role as Vice-Chair of your Governing body.</w:t>
                            </w:r>
                          </w:p>
                          <w:p w14:paraId="0C8A633F" w14:textId="77777777" w:rsidR="002A2388" w:rsidRPr="00876B51" w:rsidRDefault="002A2388" w:rsidP="00D37C82">
                            <w:pPr>
                              <w:spacing w:line="240" w:lineRule="auto"/>
                              <w:jc w:val="both"/>
                              <w:rPr>
                                <w:rFonts w:ascii="Arial" w:hAnsi="Arial" w:cs="Arial"/>
                              </w:rPr>
                            </w:pPr>
                            <w:r w:rsidRPr="00876B51">
                              <w:rPr>
                                <w:rFonts w:ascii="Arial" w:hAnsi="Arial" w:cs="Arial"/>
                              </w:rPr>
                              <w:t>As my first duty, I would like to pass on the heartfelt thanks of everyone to Mr Jones and Mrs Evans who have, after many</w:t>
                            </w:r>
                            <w:r>
                              <w:rPr>
                                <w:rFonts w:ascii="Arial" w:hAnsi="Arial" w:cs="Arial"/>
                              </w:rPr>
                              <w:t>,</w:t>
                            </w:r>
                            <w:r w:rsidRPr="00876B51">
                              <w:rPr>
                                <w:rFonts w:ascii="Arial" w:hAnsi="Arial" w:cs="Arial"/>
                              </w:rPr>
                              <w:t xml:space="preserve"> many years of serving as Chair and Vice-Chair, have taken a well-earned and thoroughly deserved rest. They are large shoes to fill, but I am confident we can make both Mr Jones and Mrs Evans, along with all of you, proud.</w:t>
                            </w:r>
                          </w:p>
                          <w:p w14:paraId="340E2089" w14:textId="77777777" w:rsidR="002A2388" w:rsidRPr="00876B51" w:rsidRDefault="002A2388" w:rsidP="00D37C82">
                            <w:pPr>
                              <w:spacing w:line="240" w:lineRule="auto"/>
                              <w:jc w:val="both"/>
                              <w:rPr>
                                <w:rFonts w:ascii="Arial" w:hAnsi="Arial" w:cs="Arial"/>
                              </w:rPr>
                            </w:pPr>
                            <w:r w:rsidRPr="00876B51">
                              <w:rPr>
                                <w:rFonts w:ascii="Arial" w:hAnsi="Arial" w:cs="Arial"/>
                              </w:rPr>
                              <w:t>Our Headteacher, M</w:t>
                            </w:r>
                            <w:r>
                              <w:rPr>
                                <w:rFonts w:ascii="Arial" w:hAnsi="Arial" w:cs="Arial"/>
                              </w:rPr>
                              <w:t>is</w:t>
                            </w:r>
                            <w:r w:rsidRPr="00876B51">
                              <w:rPr>
                                <w:rFonts w:ascii="Arial" w:hAnsi="Arial" w:cs="Arial"/>
                              </w:rPr>
                              <w:t>s Brown, has implemented a number of initiatives across the school for both staff and pupils. These initiatives have had, and continue to</w:t>
                            </w:r>
                            <w:r>
                              <w:rPr>
                                <w:rFonts w:ascii="Arial" w:hAnsi="Arial" w:cs="Arial"/>
                              </w:rPr>
                              <w:t xml:space="preserve"> have</w:t>
                            </w:r>
                            <w:r w:rsidRPr="00876B51">
                              <w:rPr>
                                <w:rFonts w:ascii="Arial" w:hAnsi="Arial" w:cs="Arial"/>
                              </w:rPr>
                              <w:t>, a positive impact on the school. Please do take the time to read this report for further information.</w:t>
                            </w:r>
                          </w:p>
                          <w:p w14:paraId="1D02E789" w14:textId="77777777" w:rsidR="002A2388" w:rsidRPr="00876B51" w:rsidRDefault="002A2388" w:rsidP="00D37C82">
                            <w:pPr>
                              <w:spacing w:line="240" w:lineRule="auto"/>
                              <w:jc w:val="both"/>
                              <w:rPr>
                                <w:rFonts w:ascii="Arial" w:hAnsi="Arial" w:cs="Arial"/>
                              </w:rPr>
                            </w:pPr>
                            <w:r w:rsidRPr="00876B51">
                              <w:rPr>
                                <w:rFonts w:ascii="Arial" w:hAnsi="Arial" w:cs="Arial"/>
                              </w:rPr>
                              <w:t>Our teaching and administrative staff continue to work tirelessly in order to provide an environment for our pupils to learn in confidence and prosper</w:t>
                            </w:r>
                            <w:r>
                              <w:rPr>
                                <w:rFonts w:ascii="Arial" w:hAnsi="Arial" w:cs="Arial"/>
                              </w:rPr>
                              <w:t>.  T</w:t>
                            </w:r>
                            <w:r w:rsidRPr="00876B51">
                              <w:rPr>
                                <w:rFonts w:ascii="Arial" w:hAnsi="Arial" w:cs="Arial"/>
                              </w:rPr>
                              <w:t>o all of you, I offer my deepest thanks on behalf of the Board of Governors.</w:t>
                            </w:r>
                          </w:p>
                          <w:p w14:paraId="13793C5A" w14:textId="77777777" w:rsidR="002A2388" w:rsidRPr="00876B51" w:rsidRDefault="002A2388" w:rsidP="00D37C82">
                            <w:pPr>
                              <w:spacing w:line="240" w:lineRule="auto"/>
                              <w:jc w:val="both"/>
                              <w:rPr>
                                <w:rFonts w:ascii="Arial" w:hAnsi="Arial" w:cs="Arial"/>
                              </w:rPr>
                            </w:pPr>
                            <w:r w:rsidRPr="00876B51">
                              <w:rPr>
                                <w:rFonts w:ascii="Arial" w:hAnsi="Arial" w:cs="Arial"/>
                              </w:rPr>
                              <w:t xml:space="preserve">Lastly, but by no means least, to our pupils, as we continue our journey away from the pandemic, you continue to turn up with enthusiasm each and every day, you work extremely hard and you provide the school with everything that makes a school day unique. To our </w:t>
                            </w:r>
                            <w:r>
                              <w:rPr>
                                <w:rFonts w:ascii="Arial" w:hAnsi="Arial" w:cs="Arial"/>
                              </w:rPr>
                              <w:t>Y</w:t>
                            </w:r>
                            <w:r w:rsidRPr="00876B51">
                              <w:rPr>
                                <w:rFonts w:ascii="Arial" w:hAnsi="Arial" w:cs="Arial"/>
                              </w:rPr>
                              <w:t>ear 11’s, good luck and enjoy your future journeys away from Ysgol Y Grango and continue to do yourselves proud.</w:t>
                            </w:r>
                          </w:p>
                          <w:p w14:paraId="2D0D0A69" w14:textId="77777777" w:rsidR="002A2388" w:rsidRPr="00876B51" w:rsidRDefault="002A2388" w:rsidP="00D37C82">
                            <w:pPr>
                              <w:spacing w:line="240" w:lineRule="auto"/>
                              <w:jc w:val="both"/>
                              <w:rPr>
                                <w:rFonts w:ascii="Arial" w:hAnsi="Arial" w:cs="Arial"/>
                              </w:rPr>
                            </w:pPr>
                            <w:r w:rsidRPr="00876B51">
                              <w:rPr>
                                <w:rFonts w:ascii="Arial" w:hAnsi="Arial" w:cs="Arial"/>
                              </w:rPr>
                              <w:t>Yours Sincerely</w:t>
                            </w:r>
                            <w:r>
                              <w:rPr>
                                <w:rFonts w:ascii="Arial" w:hAnsi="Arial" w:cs="Arial"/>
                              </w:rPr>
                              <w:t>,</w:t>
                            </w:r>
                          </w:p>
                          <w:p w14:paraId="68551D15" w14:textId="77777777" w:rsidR="002A2388" w:rsidRPr="00876B51" w:rsidRDefault="002A2388" w:rsidP="00D37C82">
                            <w:pPr>
                              <w:spacing w:line="240" w:lineRule="auto"/>
                              <w:jc w:val="both"/>
                              <w:rPr>
                                <w:rFonts w:ascii="Arial" w:hAnsi="Arial" w:cs="Arial"/>
                              </w:rPr>
                            </w:pPr>
                            <w:r w:rsidRPr="00876B51">
                              <w:rPr>
                                <w:rFonts w:ascii="Arial" w:hAnsi="Arial" w:cs="Arial"/>
                              </w:rPr>
                              <w:t xml:space="preserve">Mr M. </w:t>
                            </w:r>
                            <w:proofErr w:type="gramStart"/>
                            <w:r w:rsidRPr="00876B51">
                              <w:rPr>
                                <w:rFonts w:ascii="Arial" w:hAnsi="Arial" w:cs="Arial"/>
                              </w:rPr>
                              <w:t>Roberts</w:t>
                            </w:r>
                            <w:r>
                              <w:rPr>
                                <w:rFonts w:ascii="Arial" w:hAnsi="Arial" w:cs="Arial"/>
                              </w:rPr>
                              <w:t>.</w:t>
                            </w:r>
                            <w:r w:rsidR="00D37C82">
                              <w:rPr>
                                <w:rFonts w:ascii="Arial" w:hAnsi="Arial" w:cs="Arial"/>
                              </w:rPr>
                              <w:t>-</w:t>
                            </w:r>
                            <w:proofErr w:type="gramEnd"/>
                            <w:r w:rsidR="00D37C82">
                              <w:rPr>
                                <w:rFonts w:ascii="Arial" w:hAnsi="Arial" w:cs="Arial"/>
                              </w:rPr>
                              <w:t xml:space="preserve"> </w:t>
                            </w:r>
                            <w:r w:rsidRPr="00876B51">
                              <w:rPr>
                                <w:rFonts w:ascii="Arial" w:hAnsi="Arial" w:cs="Arial"/>
                              </w:rPr>
                              <w:t>Vice-Chair of the Governing Body</w:t>
                            </w:r>
                            <w:r>
                              <w:rPr>
                                <w:rFonts w:ascii="Arial" w:hAnsi="Arial" w:cs="Arial"/>
                              </w:rPr>
                              <w:t>.</w:t>
                            </w:r>
                          </w:p>
                          <w:p w14:paraId="24499EA6" w14:textId="77777777" w:rsidR="002A2388" w:rsidRDefault="002A2388" w:rsidP="003F2F8C">
                            <w:pPr>
                              <w:rPr>
                                <w:b/>
                              </w:rPr>
                            </w:pPr>
                          </w:p>
                          <w:p w14:paraId="37580EFC" w14:textId="77777777" w:rsidR="003F2F8C" w:rsidRDefault="003F2F8C" w:rsidP="003F2F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998C5" id="_x0000_s1031" type="#_x0000_t202" style="position:absolute;margin-left:0;margin-top:84pt;width:406.85pt;height:375.0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">
                <v:textbox>
                  <w:txbxContent>
                    <w:p w:rsidR="002A2388" w:rsidRDefault="002A2388" w:rsidP="002A2388">
                      <w:pPr>
                        <w:rPr>
                          <w:rFonts w:ascii="Arial" w:hAnsi="Arial" w:cs="Arial"/>
                          <w:b/>
                          <w:bCs/>
                          <w:color w:val="000000"/>
                          <w:bdr w:val="none" w:sz="0" w:space="0" w:color="auto" w:frame="1"/>
                        </w:rPr>
                      </w:pPr>
                      <w:r w:rsidRPr="004E7282">
                        <w:rPr>
                          <w:rFonts w:ascii="Arial" w:hAnsi="Arial" w:cs="Arial"/>
                          <w:b/>
                          <w:bCs/>
                          <w:color w:val="000000"/>
                          <w:bdr w:val="none" w:sz="0" w:space="0" w:color="auto" w:frame="1"/>
                        </w:rPr>
                        <w:t>Letter from Vice Chair</w:t>
                      </w:r>
                      <w:r>
                        <w:rPr>
                          <w:rFonts w:ascii="Arial" w:hAnsi="Arial" w:cs="Arial"/>
                          <w:b/>
                          <w:bCs/>
                          <w:color w:val="000000"/>
                          <w:bdr w:val="none" w:sz="0" w:space="0" w:color="auto" w:frame="1"/>
                        </w:rPr>
                        <w:t xml:space="preserve"> of Governors</w:t>
                      </w:r>
                    </w:p>
                    <w:p w:rsidR="002A2388" w:rsidRPr="00876B51" w:rsidRDefault="002A2388" w:rsidP="00D37C82">
                      <w:pPr>
                        <w:spacing w:line="240" w:lineRule="auto"/>
                        <w:jc w:val="both"/>
                        <w:rPr>
                          <w:rFonts w:ascii="Arial" w:hAnsi="Arial" w:cs="Arial"/>
                        </w:rPr>
                      </w:pPr>
                      <w:r w:rsidRPr="00876B51">
                        <w:rPr>
                          <w:rFonts w:ascii="Arial" w:hAnsi="Arial" w:cs="Arial"/>
                        </w:rPr>
                        <w:t>Hello everyone,</w:t>
                      </w:r>
                    </w:p>
                    <w:p w:rsidR="002A2388" w:rsidRPr="00876B51" w:rsidRDefault="002A2388" w:rsidP="00D37C82">
                      <w:pPr>
                        <w:spacing w:line="240" w:lineRule="auto"/>
                        <w:jc w:val="both"/>
                        <w:rPr>
                          <w:rFonts w:ascii="Arial" w:hAnsi="Arial" w:cs="Arial"/>
                        </w:rPr>
                      </w:pPr>
                      <w:r w:rsidRPr="00876B51">
                        <w:rPr>
                          <w:rFonts w:ascii="Arial" w:hAnsi="Arial" w:cs="Arial"/>
                        </w:rPr>
                        <w:t>It’s been a year of change within the Governors</w:t>
                      </w:r>
                      <w:r>
                        <w:rPr>
                          <w:rFonts w:ascii="Arial" w:hAnsi="Arial" w:cs="Arial"/>
                        </w:rPr>
                        <w:t>’</w:t>
                      </w:r>
                      <w:r w:rsidRPr="00876B51">
                        <w:rPr>
                          <w:rFonts w:ascii="Arial" w:hAnsi="Arial" w:cs="Arial"/>
                        </w:rPr>
                        <w:t xml:space="preserve"> team and I am honoured to be able to address all of our pupils and parents in my role as Vice-Chair of your Governing body.</w:t>
                      </w:r>
                    </w:p>
                    <w:p w:rsidR="002A2388" w:rsidRPr="00876B51" w:rsidRDefault="002A2388" w:rsidP="00D37C82">
                      <w:pPr>
                        <w:spacing w:line="240" w:lineRule="auto"/>
                        <w:jc w:val="both"/>
                        <w:rPr>
                          <w:rFonts w:ascii="Arial" w:hAnsi="Arial" w:cs="Arial"/>
                        </w:rPr>
                      </w:pPr>
                      <w:r w:rsidRPr="00876B51">
                        <w:rPr>
                          <w:rFonts w:ascii="Arial" w:hAnsi="Arial" w:cs="Arial"/>
                        </w:rPr>
                        <w:t>As my first duty, I would like to pass on the heartfelt thanks of everyone to Mr Jones and Mrs Evans who have, after many</w:t>
                      </w:r>
                      <w:r>
                        <w:rPr>
                          <w:rFonts w:ascii="Arial" w:hAnsi="Arial" w:cs="Arial"/>
                        </w:rPr>
                        <w:t>,</w:t>
                      </w:r>
                      <w:r w:rsidRPr="00876B51">
                        <w:rPr>
                          <w:rFonts w:ascii="Arial" w:hAnsi="Arial" w:cs="Arial"/>
                        </w:rPr>
                        <w:t xml:space="preserve"> many years of serving as Chair and Vice-Chair, have taken a well-earned and thoroughly deserved rest. They are large shoes to fill, but I am confident we can make both Mr Jones and Mrs Evans, along with all of you, proud.</w:t>
                      </w:r>
                    </w:p>
                    <w:p w:rsidR="002A2388" w:rsidRPr="00876B51" w:rsidRDefault="002A2388" w:rsidP="00D37C82">
                      <w:pPr>
                        <w:spacing w:line="240" w:lineRule="auto"/>
                        <w:jc w:val="both"/>
                        <w:rPr>
                          <w:rFonts w:ascii="Arial" w:hAnsi="Arial" w:cs="Arial"/>
                        </w:rPr>
                      </w:pPr>
                      <w:r w:rsidRPr="00876B51">
                        <w:rPr>
                          <w:rFonts w:ascii="Arial" w:hAnsi="Arial" w:cs="Arial"/>
                        </w:rPr>
                        <w:t>Our Headteacher, M</w:t>
                      </w:r>
                      <w:r>
                        <w:rPr>
                          <w:rFonts w:ascii="Arial" w:hAnsi="Arial" w:cs="Arial"/>
                        </w:rPr>
                        <w:t>is</w:t>
                      </w:r>
                      <w:r w:rsidRPr="00876B51">
                        <w:rPr>
                          <w:rFonts w:ascii="Arial" w:hAnsi="Arial" w:cs="Arial"/>
                        </w:rPr>
                        <w:t>s Brown, has implemented a number of initiatives across the school for both staff and pupils. These initiatives have had, and continue to</w:t>
                      </w:r>
                      <w:r>
                        <w:rPr>
                          <w:rFonts w:ascii="Arial" w:hAnsi="Arial" w:cs="Arial"/>
                        </w:rPr>
                        <w:t xml:space="preserve"> have</w:t>
                      </w:r>
                      <w:r w:rsidRPr="00876B51">
                        <w:rPr>
                          <w:rFonts w:ascii="Arial" w:hAnsi="Arial" w:cs="Arial"/>
                        </w:rPr>
                        <w:t>, a positive impact on the school. Please do take the time to read this report for further information.</w:t>
                      </w:r>
                    </w:p>
                    <w:p w:rsidR="002A2388" w:rsidRPr="00876B51" w:rsidRDefault="002A2388" w:rsidP="00D37C82">
                      <w:pPr>
                        <w:spacing w:line="240" w:lineRule="auto"/>
                        <w:jc w:val="both"/>
                        <w:rPr>
                          <w:rFonts w:ascii="Arial" w:hAnsi="Arial" w:cs="Arial"/>
                        </w:rPr>
                      </w:pPr>
                      <w:r w:rsidRPr="00876B51">
                        <w:rPr>
                          <w:rFonts w:ascii="Arial" w:hAnsi="Arial" w:cs="Arial"/>
                        </w:rPr>
                        <w:t>Our teaching and administrative staff continue to work tirelessly in order to provide an environment for our pupils to learn in confidence and prosper</w:t>
                      </w:r>
                      <w:r>
                        <w:rPr>
                          <w:rFonts w:ascii="Arial" w:hAnsi="Arial" w:cs="Arial"/>
                        </w:rPr>
                        <w:t>.  T</w:t>
                      </w:r>
                      <w:r w:rsidRPr="00876B51">
                        <w:rPr>
                          <w:rFonts w:ascii="Arial" w:hAnsi="Arial" w:cs="Arial"/>
                        </w:rPr>
                        <w:t>o all of you, I offer my deepest thanks on behalf of the Board of Governors.</w:t>
                      </w:r>
                    </w:p>
                    <w:p w:rsidR="002A2388" w:rsidRPr="00876B51" w:rsidRDefault="002A2388" w:rsidP="00D37C82">
                      <w:pPr>
                        <w:spacing w:line="240" w:lineRule="auto"/>
                        <w:jc w:val="both"/>
                        <w:rPr>
                          <w:rFonts w:ascii="Arial" w:hAnsi="Arial" w:cs="Arial"/>
                        </w:rPr>
                      </w:pPr>
                      <w:r w:rsidRPr="00876B51">
                        <w:rPr>
                          <w:rFonts w:ascii="Arial" w:hAnsi="Arial" w:cs="Arial"/>
                        </w:rPr>
                        <w:t xml:space="preserve">Lastly, but by no means least, to our pupils, as we continue our journey away from the pandemic, you continue to turn up with enthusiasm each and every day, you work extremely hard and you provide the school with everything that makes a school day unique. To our </w:t>
                      </w:r>
                      <w:r>
                        <w:rPr>
                          <w:rFonts w:ascii="Arial" w:hAnsi="Arial" w:cs="Arial"/>
                        </w:rPr>
                        <w:t>Y</w:t>
                      </w:r>
                      <w:r w:rsidRPr="00876B51">
                        <w:rPr>
                          <w:rFonts w:ascii="Arial" w:hAnsi="Arial" w:cs="Arial"/>
                        </w:rPr>
                        <w:t>ear 11’s, good luck and enjoy your future journeys away from Ysgol Y Grango and continue to do yourselves proud.</w:t>
                      </w:r>
                    </w:p>
                    <w:p w:rsidR="002A2388" w:rsidRPr="00876B51" w:rsidRDefault="002A2388" w:rsidP="00D37C82">
                      <w:pPr>
                        <w:spacing w:line="240" w:lineRule="auto"/>
                        <w:jc w:val="both"/>
                        <w:rPr>
                          <w:rFonts w:ascii="Arial" w:hAnsi="Arial" w:cs="Arial"/>
                        </w:rPr>
                      </w:pPr>
                      <w:r w:rsidRPr="00876B51">
                        <w:rPr>
                          <w:rFonts w:ascii="Arial" w:hAnsi="Arial" w:cs="Arial"/>
                        </w:rPr>
                        <w:t>Yours Sincerely</w:t>
                      </w:r>
                      <w:r>
                        <w:rPr>
                          <w:rFonts w:ascii="Arial" w:hAnsi="Arial" w:cs="Arial"/>
                        </w:rPr>
                        <w:t>,</w:t>
                      </w:r>
                    </w:p>
                    <w:p w:rsidR="002A2388" w:rsidRPr="00876B51" w:rsidRDefault="002A2388" w:rsidP="00D37C82">
                      <w:pPr>
                        <w:spacing w:line="240" w:lineRule="auto"/>
                        <w:jc w:val="both"/>
                        <w:rPr>
                          <w:rFonts w:ascii="Arial" w:hAnsi="Arial" w:cs="Arial"/>
                        </w:rPr>
                      </w:pPr>
                      <w:r w:rsidRPr="00876B51">
                        <w:rPr>
                          <w:rFonts w:ascii="Arial" w:hAnsi="Arial" w:cs="Arial"/>
                        </w:rPr>
                        <w:t xml:space="preserve">Mr M. </w:t>
                      </w:r>
                      <w:proofErr w:type="gramStart"/>
                      <w:r w:rsidRPr="00876B51">
                        <w:rPr>
                          <w:rFonts w:ascii="Arial" w:hAnsi="Arial" w:cs="Arial"/>
                        </w:rPr>
                        <w:t>Roberts</w:t>
                      </w:r>
                      <w:r>
                        <w:rPr>
                          <w:rFonts w:ascii="Arial" w:hAnsi="Arial" w:cs="Arial"/>
                        </w:rPr>
                        <w:t>.</w:t>
                      </w:r>
                      <w:r w:rsidR="00D37C82">
                        <w:rPr>
                          <w:rFonts w:ascii="Arial" w:hAnsi="Arial" w:cs="Arial"/>
                        </w:rPr>
                        <w:t>-</w:t>
                      </w:r>
                      <w:proofErr w:type="gramEnd"/>
                      <w:r w:rsidR="00D37C82">
                        <w:rPr>
                          <w:rFonts w:ascii="Arial" w:hAnsi="Arial" w:cs="Arial"/>
                        </w:rPr>
                        <w:t xml:space="preserve"> </w:t>
                      </w:r>
                      <w:r w:rsidRPr="00876B51">
                        <w:rPr>
                          <w:rFonts w:ascii="Arial" w:hAnsi="Arial" w:cs="Arial"/>
                        </w:rPr>
                        <w:t>Vice-Chair of the Governing Body</w:t>
                      </w:r>
                      <w:r>
                        <w:rPr>
                          <w:rFonts w:ascii="Arial" w:hAnsi="Arial" w:cs="Arial"/>
                        </w:rPr>
                        <w:t>.</w:t>
                      </w:r>
                    </w:p>
                    <w:p w:rsidR="002A2388" w:rsidRDefault="002A2388" w:rsidP="003F2F8C">
                      <w:pPr>
                        <w:rPr>
                          <w:b/>
                        </w:rPr>
                      </w:pPr>
                    </w:p>
                    <w:p w:rsidR="003F2F8C" w:rsidRDefault="003F2F8C" w:rsidP="003F2F8C"/>
                  </w:txbxContent>
                </v:textbox>
                <w10:wrap type="square" anchorx="margin"/>
              </v:shape>
            </w:pict>
          </mc:Fallback>
        </mc:AlternateContent>
      </w:r>
      <w:r w:rsidR="00D37C82">
        <w:rPr>
          <w:b/>
        </w:rPr>
        <w:br w:type="page"/>
      </w:r>
    </w:p>
    <w:p w14:paraId="3C703CB2" w14:textId="77777777" w:rsidR="00E377C8" w:rsidRDefault="000A486D" w:rsidP="003619DD">
      <w:pPr>
        <w:rPr>
          <w:b/>
        </w:rPr>
      </w:pPr>
      <w:r w:rsidRPr="00CE0B0D">
        <w:rPr>
          <w:b/>
          <w:noProof/>
        </w:rPr>
        <w:lastRenderedPageBreak/>
        <mc:AlternateContent>
          <mc:Choice Requires="wps">
            <w:drawing>
              <wp:anchor distT="45720" distB="45720" distL="114300" distR="114300" simplePos="0" relativeHeight="251685888" behindDoc="0" locked="0" layoutInCell="1" allowOverlap="1" wp14:anchorId="4BD9B15E" wp14:editId="7976333E">
                <wp:simplePos x="0" y="0"/>
                <wp:positionH relativeFrom="margin">
                  <wp:align>right</wp:align>
                </wp:positionH>
                <wp:positionV relativeFrom="paragraph">
                  <wp:posOffset>6791325</wp:posOffset>
                </wp:positionV>
                <wp:extent cx="6634480" cy="2962275"/>
                <wp:effectExtent l="0" t="0" r="1397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2962275"/>
                        </a:xfrm>
                        <a:prstGeom prst="rect">
                          <a:avLst/>
                        </a:prstGeom>
                        <a:solidFill>
                          <a:srgbClr val="FFFFFF"/>
                        </a:solidFill>
                        <a:ln w="9525">
                          <a:solidFill>
                            <a:srgbClr val="000000"/>
                          </a:solidFill>
                          <a:miter lim="800000"/>
                          <a:headEnd/>
                          <a:tailEnd/>
                        </a:ln>
                      </wps:spPr>
                      <wps:txbx>
                        <w:txbxContent>
                          <w:p w14:paraId="695F61F6" w14:textId="77777777" w:rsidR="00CE0B0D" w:rsidRPr="000A486D" w:rsidRDefault="0086200C">
                            <w:pPr>
                              <w:rPr>
                                <w:rFonts w:ascii="Arial" w:hAnsi="Arial" w:cs="Arial"/>
                                <w:b/>
                              </w:rPr>
                            </w:pPr>
                            <w:r w:rsidRPr="000A486D">
                              <w:rPr>
                                <w:rFonts w:ascii="Arial" w:hAnsi="Arial" w:cs="Arial"/>
                                <w:b/>
                              </w:rPr>
                              <w:t xml:space="preserve">Curriculum September 2022 – 2023 and new Curriculum for Wales </w:t>
                            </w:r>
                          </w:p>
                          <w:p w14:paraId="0B3E05E5" w14:textId="77777777" w:rsidR="0086200C" w:rsidRDefault="0086200C" w:rsidP="00413B97">
                            <w:pPr>
                              <w:spacing w:after="0" w:line="240" w:lineRule="auto"/>
                              <w:rPr>
                                <w:rFonts w:ascii="Arial" w:hAnsi="Arial" w:cs="Arial"/>
                              </w:rPr>
                            </w:pPr>
                            <w:r w:rsidRPr="000A486D">
                              <w:rPr>
                                <w:rFonts w:ascii="Arial" w:hAnsi="Arial" w:cs="Arial"/>
                              </w:rPr>
                              <w:t xml:space="preserve">All pupils follow a broad, balanced curriculum throughout their education at Ysgol Y Grango which aims to provide enjoyment, raise aspiration and boost self-esteem.  We offer a wide range of subjects and activities at </w:t>
                            </w:r>
                            <w:proofErr w:type="spellStart"/>
                            <w:r w:rsidRPr="000A486D">
                              <w:rPr>
                                <w:rFonts w:ascii="Arial" w:hAnsi="Arial" w:cs="Arial"/>
                              </w:rPr>
                              <w:t>Ygol</w:t>
                            </w:r>
                            <w:proofErr w:type="spellEnd"/>
                            <w:r w:rsidRPr="000A486D">
                              <w:rPr>
                                <w:rFonts w:ascii="Arial" w:hAnsi="Arial" w:cs="Arial"/>
                              </w:rPr>
                              <w:t xml:space="preserve"> Y Grango and a big part of our role is to encourage our pupils to fulfil their potential, discover their talents and prepare them for the future.</w:t>
                            </w:r>
                          </w:p>
                          <w:p w14:paraId="6574C867" w14:textId="77777777" w:rsidR="000A486D" w:rsidRPr="000A486D" w:rsidRDefault="000A486D" w:rsidP="00413B97">
                            <w:pPr>
                              <w:spacing w:after="0" w:line="240" w:lineRule="auto"/>
                              <w:rPr>
                                <w:rFonts w:ascii="Arial" w:hAnsi="Arial" w:cs="Arial"/>
                              </w:rPr>
                            </w:pPr>
                          </w:p>
                          <w:tbl>
                            <w:tblPr>
                              <w:tblStyle w:val="TableGrid"/>
                              <w:tblW w:w="0" w:type="auto"/>
                              <w:tblLook w:val="04A0" w:firstRow="1" w:lastRow="0" w:firstColumn="1" w:lastColumn="0" w:noHBand="0" w:noVBand="1"/>
                            </w:tblPr>
                            <w:tblGrid>
                              <w:gridCol w:w="2533"/>
                              <w:gridCol w:w="2534"/>
                              <w:gridCol w:w="2535"/>
                              <w:gridCol w:w="2534"/>
                            </w:tblGrid>
                            <w:tr w:rsidR="009D044D" w:rsidRPr="000A486D" w14:paraId="70908C0C" w14:textId="77777777" w:rsidTr="009D044D">
                              <w:tc>
                                <w:tcPr>
                                  <w:tcW w:w="2533" w:type="dxa"/>
                                  <w:shd w:val="clear" w:color="auto" w:fill="0070C0"/>
                                </w:tcPr>
                                <w:p w14:paraId="4C3909AF" w14:textId="77777777" w:rsidR="009D044D" w:rsidRPr="000A486D" w:rsidRDefault="009D044D">
                                  <w:pPr>
                                    <w:rPr>
                                      <w:rFonts w:ascii="Arial" w:hAnsi="Arial" w:cs="Arial"/>
                                      <w:b/>
                                    </w:rPr>
                                  </w:pPr>
                                  <w:r w:rsidRPr="000A486D">
                                    <w:rPr>
                                      <w:rFonts w:ascii="Arial" w:hAnsi="Arial" w:cs="Arial"/>
                                      <w:b/>
                                    </w:rPr>
                                    <w:t>Core Subjects</w:t>
                                  </w:r>
                                </w:p>
                              </w:tc>
                              <w:tc>
                                <w:tcPr>
                                  <w:tcW w:w="7603" w:type="dxa"/>
                                  <w:gridSpan w:val="3"/>
                                  <w:shd w:val="clear" w:color="auto" w:fill="0070C0"/>
                                </w:tcPr>
                                <w:p w14:paraId="4335587D" w14:textId="77777777" w:rsidR="009D044D" w:rsidRPr="000A486D" w:rsidRDefault="009D044D" w:rsidP="009D044D">
                                  <w:pPr>
                                    <w:jc w:val="center"/>
                                    <w:rPr>
                                      <w:rFonts w:ascii="Arial" w:hAnsi="Arial" w:cs="Arial"/>
                                      <w:b/>
                                    </w:rPr>
                                  </w:pPr>
                                  <w:r w:rsidRPr="000A486D">
                                    <w:rPr>
                                      <w:rFonts w:ascii="Arial" w:hAnsi="Arial" w:cs="Arial"/>
                                      <w:b/>
                                    </w:rPr>
                                    <w:t>Non -Core Subjects</w:t>
                                  </w:r>
                                </w:p>
                              </w:tc>
                            </w:tr>
                            <w:tr w:rsidR="0086200C" w:rsidRPr="000A486D" w14:paraId="5E36CFF7" w14:textId="77777777" w:rsidTr="009D044D">
                              <w:tc>
                                <w:tcPr>
                                  <w:tcW w:w="2533" w:type="dxa"/>
                                </w:tcPr>
                                <w:p w14:paraId="7459A3FD" w14:textId="77777777" w:rsidR="0086200C" w:rsidRDefault="0086200C">
                                  <w:pPr>
                                    <w:rPr>
                                      <w:rFonts w:ascii="Arial" w:hAnsi="Arial" w:cs="Arial"/>
                                    </w:rPr>
                                  </w:pPr>
                                  <w:r w:rsidRPr="000A486D">
                                    <w:rPr>
                                      <w:rFonts w:ascii="Arial" w:hAnsi="Arial" w:cs="Arial"/>
                                    </w:rPr>
                                    <w:t>English</w:t>
                                  </w:r>
                                </w:p>
                                <w:p w14:paraId="2DF51606" w14:textId="77777777" w:rsidR="00E377C8" w:rsidRPr="000A486D" w:rsidRDefault="00E377C8">
                                  <w:pPr>
                                    <w:rPr>
                                      <w:rFonts w:ascii="Arial" w:hAnsi="Arial" w:cs="Arial"/>
                                    </w:rPr>
                                  </w:pPr>
                                </w:p>
                              </w:tc>
                              <w:tc>
                                <w:tcPr>
                                  <w:tcW w:w="2534" w:type="dxa"/>
                                </w:tcPr>
                                <w:p w14:paraId="2E5ABA6C" w14:textId="77777777" w:rsidR="0086200C" w:rsidRPr="000A486D" w:rsidRDefault="0086200C">
                                  <w:pPr>
                                    <w:rPr>
                                      <w:rFonts w:ascii="Arial" w:hAnsi="Arial" w:cs="Arial"/>
                                    </w:rPr>
                                  </w:pPr>
                                  <w:r w:rsidRPr="000A486D">
                                    <w:rPr>
                                      <w:rFonts w:ascii="Arial" w:hAnsi="Arial" w:cs="Arial"/>
                                    </w:rPr>
                                    <w:t>Art</w:t>
                                  </w:r>
                                </w:p>
                              </w:tc>
                              <w:tc>
                                <w:tcPr>
                                  <w:tcW w:w="2535" w:type="dxa"/>
                                </w:tcPr>
                                <w:p w14:paraId="69AE9DB2" w14:textId="77777777" w:rsidR="0086200C" w:rsidRPr="000A486D" w:rsidRDefault="0086200C">
                                  <w:pPr>
                                    <w:rPr>
                                      <w:rFonts w:ascii="Arial" w:hAnsi="Arial" w:cs="Arial"/>
                                    </w:rPr>
                                  </w:pPr>
                                  <w:r w:rsidRPr="000A486D">
                                    <w:rPr>
                                      <w:rFonts w:ascii="Arial" w:hAnsi="Arial" w:cs="Arial"/>
                                    </w:rPr>
                                    <w:t>History</w:t>
                                  </w:r>
                                </w:p>
                              </w:tc>
                              <w:tc>
                                <w:tcPr>
                                  <w:tcW w:w="2534" w:type="dxa"/>
                                </w:tcPr>
                                <w:p w14:paraId="6AE4950C" w14:textId="77777777" w:rsidR="0086200C" w:rsidRPr="000A486D" w:rsidRDefault="0086200C">
                                  <w:pPr>
                                    <w:rPr>
                                      <w:rFonts w:ascii="Arial" w:hAnsi="Arial" w:cs="Arial"/>
                                    </w:rPr>
                                  </w:pPr>
                                  <w:r w:rsidRPr="000A486D">
                                    <w:rPr>
                                      <w:rFonts w:ascii="Arial" w:hAnsi="Arial" w:cs="Arial"/>
                                    </w:rPr>
                                    <w:t>Physical Education</w:t>
                                  </w:r>
                                </w:p>
                              </w:tc>
                            </w:tr>
                            <w:tr w:rsidR="0086200C" w:rsidRPr="000A486D" w14:paraId="1B4F3B0F" w14:textId="77777777" w:rsidTr="009D044D">
                              <w:tc>
                                <w:tcPr>
                                  <w:tcW w:w="2533" w:type="dxa"/>
                                </w:tcPr>
                                <w:p w14:paraId="77D51211" w14:textId="77777777" w:rsidR="0086200C" w:rsidRPr="000A486D" w:rsidRDefault="0086200C">
                                  <w:pPr>
                                    <w:rPr>
                                      <w:rFonts w:ascii="Arial" w:hAnsi="Arial" w:cs="Arial"/>
                                    </w:rPr>
                                  </w:pPr>
                                  <w:r w:rsidRPr="000A486D">
                                    <w:rPr>
                                      <w:rFonts w:ascii="Arial" w:hAnsi="Arial" w:cs="Arial"/>
                                    </w:rPr>
                                    <w:t>Mathematics</w:t>
                                  </w:r>
                                </w:p>
                              </w:tc>
                              <w:tc>
                                <w:tcPr>
                                  <w:tcW w:w="2534" w:type="dxa"/>
                                </w:tcPr>
                                <w:p w14:paraId="44230020" w14:textId="77777777" w:rsidR="0086200C" w:rsidRPr="000A486D" w:rsidRDefault="0086200C">
                                  <w:pPr>
                                    <w:rPr>
                                      <w:rFonts w:ascii="Arial" w:hAnsi="Arial" w:cs="Arial"/>
                                    </w:rPr>
                                  </w:pPr>
                                  <w:r w:rsidRPr="000A486D">
                                    <w:rPr>
                                      <w:rFonts w:ascii="Arial" w:hAnsi="Arial" w:cs="Arial"/>
                                    </w:rPr>
                                    <w:t>Design &amp; Technology</w:t>
                                  </w:r>
                                </w:p>
                              </w:tc>
                              <w:tc>
                                <w:tcPr>
                                  <w:tcW w:w="2535" w:type="dxa"/>
                                </w:tcPr>
                                <w:p w14:paraId="0DC89F79" w14:textId="77777777" w:rsidR="0086200C" w:rsidRPr="000A486D" w:rsidRDefault="0086200C">
                                  <w:pPr>
                                    <w:rPr>
                                      <w:rFonts w:ascii="Arial" w:hAnsi="Arial" w:cs="Arial"/>
                                    </w:rPr>
                                  </w:pPr>
                                  <w:r w:rsidRPr="000A486D">
                                    <w:rPr>
                                      <w:rFonts w:ascii="Arial" w:hAnsi="Arial" w:cs="Arial"/>
                                    </w:rPr>
                                    <w:t>Information and Communication Technology</w:t>
                                  </w:r>
                                </w:p>
                              </w:tc>
                              <w:tc>
                                <w:tcPr>
                                  <w:tcW w:w="2534" w:type="dxa"/>
                                </w:tcPr>
                                <w:p w14:paraId="649AA23F" w14:textId="77777777" w:rsidR="0086200C" w:rsidRPr="000A486D" w:rsidRDefault="0086200C">
                                  <w:pPr>
                                    <w:rPr>
                                      <w:rFonts w:ascii="Arial" w:hAnsi="Arial" w:cs="Arial"/>
                                    </w:rPr>
                                  </w:pPr>
                                  <w:r w:rsidRPr="000A486D">
                                    <w:rPr>
                                      <w:rFonts w:ascii="Arial" w:hAnsi="Arial" w:cs="Arial"/>
                                    </w:rPr>
                                    <w:t>PSE</w:t>
                                  </w:r>
                                </w:p>
                              </w:tc>
                            </w:tr>
                            <w:tr w:rsidR="0086200C" w:rsidRPr="000A486D" w14:paraId="3C0F6F52" w14:textId="77777777" w:rsidTr="009D044D">
                              <w:tc>
                                <w:tcPr>
                                  <w:tcW w:w="2533" w:type="dxa"/>
                                </w:tcPr>
                                <w:p w14:paraId="49995EB4" w14:textId="77777777" w:rsidR="0086200C" w:rsidRPr="000A486D" w:rsidRDefault="0086200C">
                                  <w:pPr>
                                    <w:rPr>
                                      <w:rFonts w:ascii="Arial" w:hAnsi="Arial" w:cs="Arial"/>
                                    </w:rPr>
                                  </w:pPr>
                                  <w:r w:rsidRPr="000A486D">
                                    <w:rPr>
                                      <w:rFonts w:ascii="Arial" w:hAnsi="Arial" w:cs="Arial"/>
                                    </w:rPr>
                                    <w:t>Science</w:t>
                                  </w:r>
                                </w:p>
                              </w:tc>
                              <w:tc>
                                <w:tcPr>
                                  <w:tcW w:w="2534" w:type="dxa"/>
                                </w:tcPr>
                                <w:p w14:paraId="1BD2F855" w14:textId="77777777" w:rsidR="0086200C" w:rsidRPr="000A486D" w:rsidRDefault="0086200C">
                                  <w:pPr>
                                    <w:rPr>
                                      <w:rFonts w:ascii="Arial" w:hAnsi="Arial" w:cs="Arial"/>
                                    </w:rPr>
                                  </w:pPr>
                                  <w:r w:rsidRPr="000A486D">
                                    <w:rPr>
                                      <w:rFonts w:ascii="Arial" w:hAnsi="Arial" w:cs="Arial"/>
                                    </w:rPr>
                                    <w:t>Humanities (Year 7 only)</w:t>
                                  </w:r>
                                </w:p>
                              </w:tc>
                              <w:tc>
                                <w:tcPr>
                                  <w:tcW w:w="2535" w:type="dxa"/>
                                </w:tcPr>
                                <w:p w14:paraId="078D9FA9" w14:textId="77777777" w:rsidR="0086200C" w:rsidRPr="000A486D" w:rsidRDefault="0086200C">
                                  <w:pPr>
                                    <w:rPr>
                                      <w:rFonts w:ascii="Arial" w:hAnsi="Arial" w:cs="Arial"/>
                                    </w:rPr>
                                  </w:pPr>
                                  <w:r w:rsidRPr="000A486D">
                                    <w:rPr>
                                      <w:rFonts w:ascii="Arial" w:hAnsi="Arial" w:cs="Arial"/>
                                    </w:rPr>
                                    <w:t>Modern Foreign Language (French)</w:t>
                                  </w:r>
                                </w:p>
                              </w:tc>
                              <w:tc>
                                <w:tcPr>
                                  <w:tcW w:w="2534" w:type="dxa"/>
                                </w:tcPr>
                                <w:p w14:paraId="5F32D482" w14:textId="77777777" w:rsidR="0086200C" w:rsidRPr="000A486D" w:rsidRDefault="0086200C">
                                  <w:pPr>
                                    <w:rPr>
                                      <w:rFonts w:ascii="Arial" w:hAnsi="Arial" w:cs="Arial"/>
                                    </w:rPr>
                                  </w:pPr>
                                  <w:r w:rsidRPr="000A486D">
                                    <w:rPr>
                                      <w:rFonts w:ascii="Arial" w:hAnsi="Arial" w:cs="Arial"/>
                                    </w:rPr>
                                    <w:t>Religious Education</w:t>
                                  </w:r>
                                </w:p>
                              </w:tc>
                            </w:tr>
                            <w:tr w:rsidR="0086200C" w:rsidRPr="000A486D" w14:paraId="1E9878C8" w14:textId="77777777" w:rsidTr="009D044D">
                              <w:tc>
                                <w:tcPr>
                                  <w:tcW w:w="2533" w:type="dxa"/>
                                </w:tcPr>
                                <w:p w14:paraId="372E6C70" w14:textId="77777777" w:rsidR="0086200C" w:rsidRDefault="00597E4C">
                                  <w:pPr>
                                    <w:rPr>
                                      <w:rFonts w:ascii="Arial" w:hAnsi="Arial" w:cs="Arial"/>
                                    </w:rPr>
                                  </w:pPr>
                                  <w:r w:rsidRPr="000A486D">
                                    <w:rPr>
                                      <w:rFonts w:ascii="Arial" w:hAnsi="Arial" w:cs="Arial"/>
                                    </w:rPr>
                                    <w:t>Welsh</w:t>
                                  </w:r>
                                </w:p>
                                <w:p w14:paraId="0B02E1C1" w14:textId="77777777" w:rsidR="00E377C8" w:rsidRPr="000A486D" w:rsidRDefault="00E377C8">
                                  <w:pPr>
                                    <w:rPr>
                                      <w:rFonts w:ascii="Arial" w:hAnsi="Arial" w:cs="Arial"/>
                                    </w:rPr>
                                  </w:pPr>
                                </w:p>
                              </w:tc>
                              <w:tc>
                                <w:tcPr>
                                  <w:tcW w:w="2534" w:type="dxa"/>
                                </w:tcPr>
                                <w:p w14:paraId="089B4D28" w14:textId="77777777" w:rsidR="0086200C" w:rsidRPr="000A486D" w:rsidRDefault="00597E4C">
                                  <w:pPr>
                                    <w:rPr>
                                      <w:rFonts w:ascii="Arial" w:hAnsi="Arial" w:cs="Arial"/>
                                    </w:rPr>
                                  </w:pPr>
                                  <w:r w:rsidRPr="000A486D">
                                    <w:rPr>
                                      <w:rFonts w:ascii="Arial" w:hAnsi="Arial" w:cs="Arial"/>
                                    </w:rPr>
                                    <w:t>Geography</w:t>
                                  </w:r>
                                </w:p>
                              </w:tc>
                              <w:tc>
                                <w:tcPr>
                                  <w:tcW w:w="2535" w:type="dxa"/>
                                </w:tcPr>
                                <w:p w14:paraId="48EBB92B" w14:textId="77777777" w:rsidR="0086200C" w:rsidRPr="000A486D" w:rsidRDefault="00597E4C">
                                  <w:pPr>
                                    <w:rPr>
                                      <w:rFonts w:ascii="Arial" w:hAnsi="Arial" w:cs="Arial"/>
                                    </w:rPr>
                                  </w:pPr>
                                  <w:r w:rsidRPr="000A486D">
                                    <w:rPr>
                                      <w:rFonts w:ascii="Arial" w:hAnsi="Arial" w:cs="Arial"/>
                                    </w:rPr>
                                    <w:t>Performing Arts</w:t>
                                  </w:r>
                                </w:p>
                              </w:tc>
                              <w:tc>
                                <w:tcPr>
                                  <w:tcW w:w="2534" w:type="dxa"/>
                                </w:tcPr>
                                <w:p w14:paraId="162B84F5" w14:textId="77777777" w:rsidR="0086200C" w:rsidRPr="000A486D" w:rsidRDefault="0086200C">
                                  <w:pPr>
                                    <w:rPr>
                                      <w:rFonts w:ascii="Arial" w:hAnsi="Arial" w:cs="Arial"/>
                                    </w:rPr>
                                  </w:pPr>
                                </w:p>
                              </w:tc>
                            </w:tr>
                          </w:tbl>
                          <w:p w14:paraId="5A5E58F6" w14:textId="77777777" w:rsidR="00597E4C" w:rsidRDefault="00597E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D9B15E" id="_x0000_t202" coordsize="21600,21600" o:spt="202" path="m,l,21600r21600,l21600,xe">
                <v:stroke joinstyle="miter"/>
                <v:path gradientshapeok="t" o:connecttype="rect"/>
              </v:shapetype>
              <v:shape id="_x0000_s1032" type="#_x0000_t202" style="position:absolute;margin-left:471.2pt;margin-top:534.75pt;width:522.4pt;height:233.2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">
                <v:textbox>
                  <w:txbxContent>
                    <w:p w14:paraId="695F61F6" w14:textId="77777777" w:rsidR="00CE0B0D" w:rsidRPr="000A486D" w:rsidRDefault="0086200C">
                      <w:pPr>
                        <w:rPr>
                          <w:rFonts w:ascii="Arial" w:hAnsi="Arial" w:cs="Arial"/>
                          <w:b/>
                        </w:rPr>
                      </w:pPr>
                      <w:r w:rsidRPr="000A486D">
                        <w:rPr>
                          <w:rFonts w:ascii="Arial" w:hAnsi="Arial" w:cs="Arial"/>
                          <w:b/>
                        </w:rPr>
                        <w:t xml:space="preserve">Curriculum September 2022 – 2023 and new Curriculum for Wales </w:t>
                      </w:r>
                    </w:p>
                    <w:p w14:paraId="0B3E05E5" w14:textId="77777777" w:rsidR="0086200C" w:rsidRDefault="0086200C" w:rsidP="00413B97">
                      <w:pPr>
                        <w:spacing w:after="0" w:line="240" w:lineRule="auto"/>
                        <w:rPr>
                          <w:rFonts w:ascii="Arial" w:hAnsi="Arial" w:cs="Arial"/>
                        </w:rPr>
                      </w:pPr>
                      <w:r w:rsidRPr="000A486D">
                        <w:rPr>
                          <w:rFonts w:ascii="Arial" w:hAnsi="Arial" w:cs="Arial"/>
                        </w:rPr>
                        <w:t xml:space="preserve">All pupils follow a broad, balanced curriculum throughout their education at Ysgol Y Grango which aims to provide enjoyment, raise aspiration and boost self-esteem.  We offer a wide range of subjects and activities at </w:t>
                      </w:r>
                      <w:proofErr w:type="spellStart"/>
                      <w:r w:rsidRPr="000A486D">
                        <w:rPr>
                          <w:rFonts w:ascii="Arial" w:hAnsi="Arial" w:cs="Arial"/>
                        </w:rPr>
                        <w:t>Ygol</w:t>
                      </w:r>
                      <w:proofErr w:type="spellEnd"/>
                      <w:r w:rsidRPr="000A486D">
                        <w:rPr>
                          <w:rFonts w:ascii="Arial" w:hAnsi="Arial" w:cs="Arial"/>
                        </w:rPr>
                        <w:t xml:space="preserve"> Y Grango and a big part of our role is to encourage our pupils to fulfil their potential, discover their talents and prepare them for the future.</w:t>
                      </w:r>
                    </w:p>
                    <w:p w14:paraId="6574C867" w14:textId="77777777" w:rsidR="000A486D" w:rsidRPr="000A486D" w:rsidRDefault="000A486D" w:rsidP="00413B97">
                      <w:pPr>
                        <w:spacing w:after="0" w:line="240" w:lineRule="auto"/>
                        <w:rPr>
                          <w:rFonts w:ascii="Arial" w:hAnsi="Arial" w:cs="Arial"/>
                        </w:rPr>
                      </w:pPr>
                    </w:p>
                    <w:tbl>
                      <w:tblPr>
                        <w:tblStyle w:val="TableGrid"/>
                        <w:tblW w:w="0" w:type="auto"/>
                        <w:tblLook w:val="04A0" w:firstRow="1" w:lastRow="0" w:firstColumn="1" w:lastColumn="0" w:noHBand="0" w:noVBand="1"/>
                      </w:tblPr>
                      <w:tblGrid>
                        <w:gridCol w:w="2533"/>
                        <w:gridCol w:w="2534"/>
                        <w:gridCol w:w="2535"/>
                        <w:gridCol w:w="2534"/>
                      </w:tblGrid>
                      <w:tr w:rsidR="009D044D" w:rsidRPr="000A486D" w14:paraId="70908C0C" w14:textId="77777777" w:rsidTr="009D044D">
                        <w:tc>
                          <w:tcPr>
                            <w:tcW w:w="2533" w:type="dxa"/>
                            <w:shd w:val="clear" w:color="auto" w:fill="0070C0"/>
                          </w:tcPr>
                          <w:p w14:paraId="4C3909AF" w14:textId="77777777" w:rsidR="009D044D" w:rsidRPr="000A486D" w:rsidRDefault="009D044D">
                            <w:pPr>
                              <w:rPr>
                                <w:rFonts w:ascii="Arial" w:hAnsi="Arial" w:cs="Arial"/>
                                <w:b/>
                              </w:rPr>
                            </w:pPr>
                            <w:r w:rsidRPr="000A486D">
                              <w:rPr>
                                <w:rFonts w:ascii="Arial" w:hAnsi="Arial" w:cs="Arial"/>
                                <w:b/>
                              </w:rPr>
                              <w:t>Core Subjects</w:t>
                            </w:r>
                          </w:p>
                        </w:tc>
                        <w:tc>
                          <w:tcPr>
                            <w:tcW w:w="7603" w:type="dxa"/>
                            <w:gridSpan w:val="3"/>
                            <w:shd w:val="clear" w:color="auto" w:fill="0070C0"/>
                          </w:tcPr>
                          <w:p w14:paraId="4335587D" w14:textId="77777777" w:rsidR="009D044D" w:rsidRPr="000A486D" w:rsidRDefault="009D044D" w:rsidP="009D044D">
                            <w:pPr>
                              <w:jc w:val="center"/>
                              <w:rPr>
                                <w:rFonts w:ascii="Arial" w:hAnsi="Arial" w:cs="Arial"/>
                                <w:b/>
                              </w:rPr>
                            </w:pPr>
                            <w:r w:rsidRPr="000A486D">
                              <w:rPr>
                                <w:rFonts w:ascii="Arial" w:hAnsi="Arial" w:cs="Arial"/>
                                <w:b/>
                              </w:rPr>
                              <w:t>Non -Core Subjects</w:t>
                            </w:r>
                          </w:p>
                        </w:tc>
                      </w:tr>
                      <w:tr w:rsidR="0086200C" w:rsidRPr="000A486D" w14:paraId="5E36CFF7" w14:textId="77777777" w:rsidTr="009D044D">
                        <w:tc>
                          <w:tcPr>
                            <w:tcW w:w="2533" w:type="dxa"/>
                          </w:tcPr>
                          <w:p w14:paraId="7459A3FD" w14:textId="77777777" w:rsidR="0086200C" w:rsidRDefault="0086200C">
                            <w:pPr>
                              <w:rPr>
                                <w:rFonts w:ascii="Arial" w:hAnsi="Arial" w:cs="Arial"/>
                              </w:rPr>
                            </w:pPr>
                            <w:r w:rsidRPr="000A486D">
                              <w:rPr>
                                <w:rFonts w:ascii="Arial" w:hAnsi="Arial" w:cs="Arial"/>
                              </w:rPr>
                              <w:t>English</w:t>
                            </w:r>
                          </w:p>
                          <w:p w14:paraId="2DF51606" w14:textId="77777777" w:rsidR="00E377C8" w:rsidRPr="000A486D" w:rsidRDefault="00E377C8">
                            <w:pPr>
                              <w:rPr>
                                <w:rFonts w:ascii="Arial" w:hAnsi="Arial" w:cs="Arial"/>
                              </w:rPr>
                            </w:pPr>
                          </w:p>
                        </w:tc>
                        <w:tc>
                          <w:tcPr>
                            <w:tcW w:w="2534" w:type="dxa"/>
                          </w:tcPr>
                          <w:p w14:paraId="2E5ABA6C" w14:textId="77777777" w:rsidR="0086200C" w:rsidRPr="000A486D" w:rsidRDefault="0086200C">
                            <w:pPr>
                              <w:rPr>
                                <w:rFonts w:ascii="Arial" w:hAnsi="Arial" w:cs="Arial"/>
                              </w:rPr>
                            </w:pPr>
                            <w:r w:rsidRPr="000A486D">
                              <w:rPr>
                                <w:rFonts w:ascii="Arial" w:hAnsi="Arial" w:cs="Arial"/>
                              </w:rPr>
                              <w:t>Art</w:t>
                            </w:r>
                          </w:p>
                        </w:tc>
                        <w:tc>
                          <w:tcPr>
                            <w:tcW w:w="2535" w:type="dxa"/>
                          </w:tcPr>
                          <w:p w14:paraId="69AE9DB2" w14:textId="77777777" w:rsidR="0086200C" w:rsidRPr="000A486D" w:rsidRDefault="0086200C">
                            <w:pPr>
                              <w:rPr>
                                <w:rFonts w:ascii="Arial" w:hAnsi="Arial" w:cs="Arial"/>
                              </w:rPr>
                            </w:pPr>
                            <w:r w:rsidRPr="000A486D">
                              <w:rPr>
                                <w:rFonts w:ascii="Arial" w:hAnsi="Arial" w:cs="Arial"/>
                              </w:rPr>
                              <w:t>History</w:t>
                            </w:r>
                          </w:p>
                        </w:tc>
                        <w:tc>
                          <w:tcPr>
                            <w:tcW w:w="2534" w:type="dxa"/>
                          </w:tcPr>
                          <w:p w14:paraId="6AE4950C" w14:textId="77777777" w:rsidR="0086200C" w:rsidRPr="000A486D" w:rsidRDefault="0086200C">
                            <w:pPr>
                              <w:rPr>
                                <w:rFonts w:ascii="Arial" w:hAnsi="Arial" w:cs="Arial"/>
                              </w:rPr>
                            </w:pPr>
                            <w:r w:rsidRPr="000A486D">
                              <w:rPr>
                                <w:rFonts w:ascii="Arial" w:hAnsi="Arial" w:cs="Arial"/>
                              </w:rPr>
                              <w:t>Physical Education</w:t>
                            </w:r>
                          </w:p>
                        </w:tc>
                      </w:tr>
                      <w:tr w:rsidR="0086200C" w:rsidRPr="000A486D" w14:paraId="1B4F3B0F" w14:textId="77777777" w:rsidTr="009D044D">
                        <w:tc>
                          <w:tcPr>
                            <w:tcW w:w="2533" w:type="dxa"/>
                          </w:tcPr>
                          <w:p w14:paraId="77D51211" w14:textId="77777777" w:rsidR="0086200C" w:rsidRPr="000A486D" w:rsidRDefault="0086200C">
                            <w:pPr>
                              <w:rPr>
                                <w:rFonts w:ascii="Arial" w:hAnsi="Arial" w:cs="Arial"/>
                              </w:rPr>
                            </w:pPr>
                            <w:r w:rsidRPr="000A486D">
                              <w:rPr>
                                <w:rFonts w:ascii="Arial" w:hAnsi="Arial" w:cs="Arial"/>
                              </w:rPr>
                              <w:t>Mathematics</w:t>
                            </w:r>
                          </w:p>
                        </w:tc>
                        <w:tc>
                          <w:tcPr>
                            <w:tcW w:w="2534" w:type="dxa"/>
                          </w:tcPr>
                          <w:p w14:paraId="44230020" w14:textId="77777777" w:rsidR="0086200C" w:rsidRPr="000A486D" w:rsidRDefault="0086200C">
                            <w:pPr>
                              <w:rPr>
                                <w:rFonts w:ascii="Arial" w:hAnsi="Arial" w:cs="Arial"/>
                              </w:rPr>
                            </w:pPr>
                            <w:r w:rsidRPr="000A486D">
                              <w:rPr>
                                <w:rFonts w:ascii="Arial" w:hAnsi="Arial" w:cs="Arial"/>
                              </w:rPr>
                              <w:t>Design &amp; Technology</w:t>
                            </w:r>
                          </w:p>
                        </w:tc>
                        <w:tc>
                          <w:tcPr>
                            <w:tcW w:w="2535" w:type="dxa"/>
                          </w:tcPr>
                          <w:p w14:paraId="0DC89F79" w14:textId="77777777" w:rsidR="0086200C" w:rsidRPr="000A486D" w:rsidRDefault="0086200C">
                            <w:pPr>
                              <w:rPr>
                                <w:rFonts w:ascii="Arial" w:hAnsi="Arial" w:cs="Arial"/>
                              </w:rPr>
                            </w:pPr>
                            <w:r w:rsidRPr="000A486D">
                              <w:rPr>
                                <w:rFonts w:ascii="Arial" w:hAnsi="Arial" w:cs="Arial"/>
                              </w:rPr>
                              <w:t>Information and Communication Technology</w:t>
                            </w:r>
                          </w:p>
                        </w:tc>
                        <w:tc>
                          <w:tcPr>
                            <w:tcW w:w="2534" w:type="dxa"/>
                          </w:tcPr>
                          <w:p w14:paraId="649AA23F" w14:textId="77777777" w:rsidR="0086200C" w:rsidRPr="000A486D" w:rsidRDefault="0086200C">
                            <w:pPr>
                              <w:rPr>
                                <w:rFonts w:ascii="Arial" w:hAnsi="Arial" w:cs="Arial"/>
                              </w:rPr>
                            </w:pPr>
                            <w:r w:rsidRPr="000A486D">
                              <w:rPr>
                                <w:rFonts w:ascii="Arial" w:hAnsi="Arial" w:cs="Arial"/>
                              </w:rPr>
                              <w:t>PSE</w:t>
                            </w:r>
                          </w:p>
                        </w:tc>
                      </w:tr>
                      <w:tr w:rsidR="0086200C" w:rsidRPr="000A486D" w14:paraId="3C0F6F52" w14:textId="77777777" w:rsidTr="009D044D">
                        <w:tc>
                          <w:tcPr>
                            <w:tcW w:w="2533" w:type="dxa"/>
                          </w:tcPr>
                          <w:p w14:paraId="49995EB4" w14:textId="77777777" w:rsidR="0086200C" w:rsidRPr="000A486D" w:rsidRDefault="0086200C">
                            <w:pPr>
                              <w:rPr>
                                <w:rFonts w:ascii="Arial" w:hAnsi="Arial" w:cs="Arial"/>
                              </w:rPr>
                            </w:pPr>
                            <w:r w:rsidRPr="000A486D">
                              <w:rPr>
                                <w:rFonts w:ascii="Arial" w:hAnsi="Arial" w:cs="Arial"/>
                              </w:rPr>
                              <w:t>Science</w:t>
                            </w:r>
                          </w:p>
                        </w:tc>
                        <w:tc>
                          <w:tcPr>
                            <w:tcW w:w="2534" w:type="dxa"/>
                          </w:tcPr>
                          <w:p w14:paraId="1BD2F855" w14:textId="77777777" w:rsidR="0086200C" w:rsidRPr="000A486D" w:rsidRDefault="0086200C">
                            <w:pPr>
                              <w:rPr>
                                <w:rFonts w:ascii="Arial" w:hAnsi="Arial" w:cs="Arial"/>
                              </w:rPr>
                            </w:pPr>
                            <w:r w:rsidRPr="000A486D">
                              <w:rPr>
                                <w:rFonts w:ascii="Arial" w:hAnsi="Arial" w:cs="Arial"/>
                              </w:rPr>
                              <w:t>Humanities (Year 7 only)</w:t>
                            </w:r>
                          </w:p>
                        </w:tc>
                        <w:tc>
                          <w:tcPr>
                            <w:tcW w:w="2535" w:type="dxa"/>
                          </w:tcPr>
                          <w:p w14:paraId="078D9FA9" w14:textId="77777777" w:rsidR="0086200C" w:rsidRPr="000A486D" w:rsidRDefault="0086200C">
                            <w:pPr>
                              <w:rPr>
                                <w:rFonts w:ascii="Arial" w:hAnsi="Arial" w:cs="Arial"/>
                              </w:rPr>
                            </w:pPr>
                            <w:r w:rsidRPr="000A486D">
                              <w:rPr>
                                <w:rFonts w:ascii="Arial" w:hAnsi="Arial" w:cs="Arial"/>
                              </w:rPr>
                              <w:t>Modern Foreign Language (French)</w:t>
                            </w:r>
                          </w:p>
                        </w:tc>
                        <w:tc>
                          <w:tcPr>
                            <w:tcW w:w="2534" w:type="dxa"/>
                          </w:tcPr>
                          <w:p w14:paraId="5F32D482" w14:textId="77777777" w:rsidR="0086200C" w:rsidRPr="000A486D" w:rsidRDefault="0086200C">
                            <w:pPr>
                              <w:rPr>
                                <w:rFonts w:ascii="Arial" w:hAnsi="Arial" w:cs="Arial"/>
                              </w:rPr>
                            </w:pPr>
                            <w:r w:rsidRPr="000A486D">
                              <w:rPr>
                                <w:rFonts w:ascii="Arial" w:hAnsi="Arial" w:cs="Arial"/>
                              </w:rPr>
                              <w:t>Religious Education</w:t>
                            </w:r>
                          </w:p>
                        </w:tc>
                      </w:tr>
                      <w:tr w:rsidR="0086200C" w:rsidRPr="000A486D" w14:paraId="1E9878C8" w14:textId="77777777" w:rsidTr="009D044D">
                        <w:tc>
                          <w:tcPr>
                            <w:tcW w:w="2533" w:type="dxa"/>
                          </w:tcPr>
                          <w:p w14:paraId="372E6C70" w14:textId="77777777" w:rsidR="0086200C" w:rsidRDefault="00597E4C">
                            <w:pPr>
                              <w:rPr>
                                <w:rFonts w:ascii="Arial" w:hAnsi="Arial" w:cs="Arial"/>
                              </w:rPr>
                            </w:pPr>
                            <w:r w:rsidRPr="000A486D">
                              <w:rPr>
                                <w:rFonts w:ascii="Arial" w:hAnsi="Arial" w:cs="Arial"/>
                              </w:rPr>
                              <w:t>Welsh</w:t>
                            </w:r>
                          </w:p>
                          <w:p w14:paraId="0B02E1C1" w14:textId="77777777" w:rsidR="00E377C8" w:rsidRPr="000A486D" w:rsidRDefault="00E377C8">
                            <w:pPr>
                              <w:rPr>
                                <w:rFonts w:ascii="Arial" w:hAnsi="Arial" w:cs="Arial"/>
                              </w:rPr>
                            </w:pPr>
                          </w:p>
                        </w:tc>
                        <w:tc>
                          <w:tcPr>
                            <w:tcW w:w="2534" w:type="dxa"/>
                          </w:tcPr>
                          <w:p w14:paraId="089B4D28" w14:textId="77777777" w:rsidR="0086200C" w:rsidRPr="000A486D" w:rsidRDefault="00597E4C">
                            <w:pPr>
                              <w:rPr>
                                <w:rFonts w:ascii="Arial" w:hAnsi="Arial" w:cs="Arial"/>
                              </w:rPr>
                            </w:pPr>
                            <w:r w:rsidRPr="000A486D">
                              <w:rPr>
                                <w:rFonts w:ascii="Arial" w:hAnsi="Arial" w:cs="Arial"/>
                              </w:rPr>
                              <w:t>Geography</w:t>
                            </w:r>
                          </w:p>
                        </w:tc>
                        <w:tc>
                          <w:tcPr>
                            <w:tcW w:w="2535" w:type="dxa"/>
                          </w:tcPr>
                          <w:p w14:paraId="48EBB92B" w14:textId="77777777" w:rsidR="0086200C" w:rsidRPr="000A486D" w:rsidRDefault="00597E4C">
                            <w:pPr>
                              <w:rPr>
                                <w:rFonts w:ascii="Arial" w:hAnsi="Arial" w:cs="Arial"/>
                              </w:rPr>
                            </w:pPr>
                            <w:r w:rsidRPr="000A486D">
                              <w:rPr>
                                <w:rFonts w:ascii="Arial" w:hAnsi="Arial" w:cs="Arial"/>
                              </w:rPr>
                              <w:t>Performing Arts</w:t>
                            </w:r>
                          </w:p>
                        </w:tc>
                        <w:tc>
                          <w:tcPr>
                            <w:tcW w:w="2534" w:type="dxa"/>
                          </w:tcPr>
                          <w:p w14:paraId="162B84F5" w14:textId="77777777" w:rsidR="0086200C" w:rsidRPr="000A486D" w:rsidRDefault="0086200C">
                            <w:pPr>
                              <w:rPr>
                                <w:rFonts w:ascii="Arial" w:hAnsi="Arial" w:cs="Arial"/>
                              </w:rPr>
                            </w:pPr>
                          </w:p>
                        </w:tc>
                      </w:tr>
                    </w:tbl>
                    <w:p w14:paraId="5A5E58F6" w14:textId="77777777" w:rsidR="00597E4C" w:rsidRDefault="00597E4C"/>
                  </w:txbxContent>
                </v:textbox>
                <w10:wrap type="square" anchorx="margin"/>
              </v:shape>
            </w:pict>
          </mc:Fallback>
        </mc:AlternateContent>
      </w:r>
      <w:r w:rsidR="00CB469B" w:rsidRPr="00CB469B">
        <w:rPr>
          <w:b/>
          <w:noProof/>
        </w:rPr>
        <mc:AlternateContent>
          <mc:Choice Requires="wps">
            <w:drawing>
              <wp:anchor distT="45720" distB="45720" distL="114300" distR="114300" simplePos="0" relativeHeight="251683840" behindDoc="0" locked="0" layoutInCell="1" allowOverlap="1" wp14:anchorId="4698D865" wp14:editId="70B272BB">
                <wp:simplePos x="0" y="0"/>
                <wp:positionH relativeFrom="margin">
                  <wp:align>right</wp:align>
                </wp:positionH>
                <wp:positionV relativeFrom="paragraph">
                  <wp:posOffset>325</wp:posOffset>
                </wp:positionV>
                <wp:extent cx="6634480" cy="6696075"/>
                <wp:effectExtent l="0" t="0" r="139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6696075"/>
                        </a:xfrm>
                        <a:prstGeom prst="rect">
                          <a:avLst/>
                        </a:prstGeom>
                        <a:solidFill>
                          <a:srgbClr val="FFFFFF"/>
                        </a:solidFill>
                        <a:ln w="9525">
                          <a:solidFill>
                            <a:srgbClr val="000000"/>
                          </a:solidFill>
                          <a:miter lim="800000"/>
                          <a:headEnd/>
                          <a:tailEnd/>
                        </a:ln>
                      </wps:spPr>
                      <wps:txbx>
                        <w:txbxContent>
                          <w:p w14:paraId="21FA232D" w14:textId="77777777" w:rsidR="00CB469B" w:rsidRPr="00E953CE" w:rsidRDefault="00CB469B" w:rsidP="00CB469B">
                            <w:pPr>
                              <w:rPr>
                                <w:rFonts w:ascii="Arial" w:hAnsi="Arial" w:cs="Arial"/>
                                <w:b/>
                                <w:bCs/>
                                <w:color w:val="242424"/>
                                <w:sz w:val="23"/>
                                <w:szCs w:val="23"/>
                              </w:rPr>
                            </w:pPr>
                            <w:r w:rsidRPr="004E7282">
                              <w:rPr>
                                <w:rFonts w:ascii="Arial" w:hAnsi="Arial" w:cs="Arial"/>
                                <w:b/>
                                <w:bCs/>
                                <w:bdr w:val="none" w:sz="0" w:space="0" w:color="auto" w:frame="1"/>
                              </w:rPr>
                              <w:t>Transition</w:t>
                            </w:r>
                            <w:r>
                              <w:rPr>
                                <w:rFonts w:ascii="Arial" w:hAnsi="Arial" w:cs="Arial"/>
                                <w:b/>
                                <w:bCs/>
                                <w:bdr w:val="none" w:sz="0" w:space="0" w:color="auto" w:frame="1"/>
                              </w:rPr>
                              <w:t xml:space="preserve"> Process</w:t>
                            </w:r>
                            <w:r w:rsidRPr="00E953CE">
                              <w:rPr>
                                <w:rFonts w:ascii="Arial" w:hAnsi="Arial" w:cs="Arial"/>
                                <w:b/>
                                <w:bCs/>
                                <w:bdr w:val="none" w:sz="0" w:space="0" w:color="auto" w:frame="1"/>
                              </w:rPr>
                              <w:t> </w:t>
                            </w:r>
                          </w:p>
                          <w:p w14:paraId="142438B6" w14:textId="77777777" w:rsidR="00CB469B" w:rsidRPr="00E953CE" w:rsidRDefault="00CB469B" w:rsidP="00CB469B">
                            <w:pPr>
                              <w:rPr>
                                <w:rFonts w:ascii="Arial" w:hAnsi="Arial" w:cs="Arial"/>
                              </w:rPr>
                            </w:pPr>
                            <w:r w:rsidRPr="00E953CE">
                              <w:rPr>
                                <w:rFonts w:ascii="Arial" w:hAnsi="Arial" w:cs="Arial"/>
                              </w:rPr>
                              <w:t>A successful Open Evening was held in September 2022. Year 5 and 6 parents and pupils were invited to tour Ysgol y Grango as a possible school for their child in September 2023</w:t>
                            </w:r>
                            <w:r>
                              <w:rPr>
                                <w:rFonts w:ascii="Arial" w:hAnsi="Arial" w:cs="Arial"/>
                              </w:rPr>
                              <w:t>/</w:t>
                            </w:r>
                            <w:r w:rsidRPr="00E953CE">
                              <w:rPr>
                                <w:rFonts w:ascii="Arial" w:hAnsi="Arial" w:cs="Arial"/>
                              </w:rPr>
                              <w:t>24. Over 300 visitors attended from a variety of different primary schools within the area and wider areas of Wrexham. Feedback collected on the evening was positive. Pupil ambassadors were used as tour guides and as helpers in faculty areas. The enthusiasm and commitment of these pupils were highlighted in feedback from parents.</w:t>
                            </w:r>
                          </w:p>
                          <w:p w14:paraId="4CA05CE8" w14:textId="77777777" w:rsidR="00CB469B" w:rsidRPr="00E953CE" w:rsidRDefault="00CB469B" w:rsidP="00CB469B">
                            <w:pPr>
                              <w:rPr>
                                <w:rFonts w:ascii="Arial" w:hAnsi="Arial" w:cs="Arial"/>
                              </w:rPr>
                            </w:pPr>
                            <w:r w:rsidRPr="00E953CE">
                              <w:rPr>
                                <w:rFonts w:ascii="Arial" w:hAnsi="Arial" w:cs="Arial"/>
                              </w:rPr>
                              <w:t>In September</w:t>
                            </w:r>
                            <w:r>
                              <w:rPr>
                                <w:rFonts w:ascii="Arial" w:hAnsi="Arial" w:cs="Arial"/>
                              </w:rPr>
                              <w:t xml:space="preserve"> 2022</w:t>
                            </w:r>
                            <w:r w:rsidRPr="00E953CE">
                              <w:rPr>
                                <w:rFonts w:ascii="Arial" w:hAnsi="Arial" w:cs="Arial"/>
                              </w:rPr>
                              <w:t xml:space="preserve">, the Language faculty held a transition morning with the theme of ‘European Day of Languages’. Year 6 pupils took part in a range of activities based on languages including STEM activities, ICT research tasks and creative tasks. </w:t>
                            </w:r>
                          </w:p>
                          <w:p w14:paraId="3F19125D" w14:textId="77777777" w:rsidR="00CB469B" w:rsidRPr="00E953CE" w:rsidRDefault="00CB469B" w:rsidP="00CB469B">
                            <w:pPr>
                              <w:rPr>
                                <w:rFonts w:ascii="Arial" w:hAnsi="Arial" w:cs="Arial"/>
                              </w:rPr>
                            </w:pPr>
                            <w:r w:rsidRPr="00E953CE">
                              <w:rPr>
                                <w:rFonts w:ascii="Arial" w:hAnsi="Arial" w:cs="Arial"/>
                              </w:rPr>
                              <w:t xml:space="preserve">The Humanities faculty led a transition morning in February 2023 for all </w:t>
                            </w:r>
                            <w:r>
                              <w:rPr>
                                <w:rFonts w:ascii="Arial" w:hAnsi="Arial" w:cs="Arial"/>
                              </w:rPr>
                              <w:t>Y</w:t>
                            </w:r>
                            <w:r w:rsidRPr="00E953CE">
                              <w:rPr>
                                <w:rFonts w:ascii="Arial" w:hAnsi="Arial" w:cs="Arial"/>
                              </w:rPr>
                              <w:t xml:space="preserve">ear 6 pupils. The theme of this morning was ‘The Local Area’, with a focus on the new curriculum for Wales and </w:t>
                            </w:r>
                            <w:proofErr w:type="spellStart"/>
                            <w:r w:rsidRPr="00E953CE">
                              <w:rPr>
                                <w:rFonts w:ascii="Arial" w:hAnsi="Arial" w:cs="Arial"/>
                              </w:rPr>
                              <w:t>Cynefin</w:t>
                            </w:r>
                            <w:proofErr w:type="spellEnd"/>
                            <w:r w:rsidRPr="00E953CE">
                              <w:rPr>
                                <w:rFonts w:ascii="Arial" w:hAnsi="Arial" w:cs="Arial"/>
                              </w:rPr>
                              <w:t xml:space="preserve">. </w:t>
                            </w:r>
                          </w:p>
                          <w:p w14:paraId="3FE24AB5" w14:textId="77777777" w:rsidR="00CB469B" w:rsidRPr="00E953CE" w:rsidRDefault="00CB469B" w:rsidP="00CB469B">
                            <w:pPr>
                              <w:rPr>
                                <w:rFonts w:ascii="Arial" w:hAnsi="Arial" w:cs="Arial"/>
                              </w:rPr>
                            </w:pPr>
                            <w:r w:rsidRPr="00E953CE">
                              <w:rPr>
                                <w:rFonts w:ascii="Arial" w:hAnsi="Arial" w:cs="Arial"/>
                              </w:rPr>
                              <w:t xml:space="preserve">In May 2023, Head of Year 7, ALNCO and Well-being </w:t>
                            </w:r>
                            <w:r>
                              <w:rPr>
                                <w:rFonts w:ascii="Arial" w:hAnsi="Arial" w:cs="Arial"/>
                              </w:rPr>
                              <w:t>C</w:t>
                            </w:r>
                            <w:r w:rsidRPr="00E953CE">
                              <w:rPr>
                                <w:rFonts w:ascii="Arial" w:hAnsi="Arial" w:cs="Arial"/>
                              </w:rPr>
                              <w:t>oordinator visited all of our cluster schools to discuss all of the pupils that had been accepted into Ysgol y Grango in September 2023. The meetings had a focus on the academic achievement of each of the pupils and information about the pupils that could lead to early interventions in September.</w:t>
                            </w:r>
                          </w:p>
                          <w:p w14:paraId="6758E22F" w14:textId="77777777" w:rsidR="00CB469B" w:rsidRPr="00E953CE" w:rsidRDefault="00CB469B" w:rsidP="00CB469B">
                            <w:pPr>
                              <w:rPr>
                                <w:rFonts w:ascii="Arial" w:hAnsi="Arial" w:cs="Arial"/>
                              </w:rPr>
                            </w:pPr>
                            <w:r w:rsidRPr="00E953CE">
                              <w:rPr>
                                <w:rFonts w:ascii="Arial" w:hAnsi="Arial" w:cs="Arial"/>
                              </w:rPr>
                              <w:t xml:space="preserve">Enhanced transition was offered to pupils who needed extra support with the transition to </w:t>
                            </w:r>
                            <w:r>
                              <w:rPr>
                                <w:rFonts w:ascii="Arial" w:hAnsi="Arial" w:cs="Arial"/>
                              </w:rPr>
                              <w:t>Y</w:t>
                            </w:r>
                            <w:r w:rsidRPr="00E953CE">
                              <w:rPr>
                                <w:rFonts w:ascii="Arial" w:hAnsi="Arial" w:cs="Arial"/>
                              </w:rPr>
                              <w:t>ear 7. 32 pupils attended sessions over a 6</w:t>
                            </w:r>
                            <w:r>
                              <w:rPr>
                                <w:rFonts w:ascii="Arial" w:hAnsi="Arial" w:cs="Arial"/>
                              </w:rPr>
                              <w:t>-week</w:t>
                            </w:r>
                            <w:r w:rsidRPr="00E953CE">
                              <w:rPr>
                                <w:rFonts w:ascii="Arial" w:hAnsi="Arial" w:cs="Arial"/>
                              </w:rPr>
                              <w:t xml:space="preserve"> period. They completed activities to make new friends, team building and activities on well-being.</w:t>
                            </w:r>
                          </w:p>
                          <w:p w14:paraId="57EA1C82" w14:textId="77777777" w:rsidR="00CB469B" w:rsidRPr="00E953CE" w:rsidRDefault="00CB469B" w:rsidP="00CB469B">
                            <w:pPr>
                              <w:rPr>
                                <w:rFonts w:ascii="Arial" w:hAnsi="Arial" w:cs="Arial"/>
                              </w:rPr>
                            </w:pPr>
                            <w:r w:rsidRPr="00E953CE">
                              <w:rPr>
                                <w:rFonts w:ascii="Arial" w:hAnsi="Arial" w:cs="Arial"/>
                              </w:rPr>
                              <w:t>Our 3-day transition package was in June 2023. All the pupils that had been accepted were invited to Ysgol y Grango for 3 continuous days to experience life as a ‘Ysgol y Grango’ pupil, make new friends, meet staff and develop skills. 126 pupils attended these transition days.</w:t>
                            </w:r>
                          </w:p>
                          <w:p w14:paraId="4B549598" w14:textId="77777777" w:rsidR="00CB469B" w:rsidRPr="00E953CE" w:rsidRDefault="00CB469B" w:rsidP="00CB469B">
                            <w:pPr>
                              <w:rPr>
                                <w:rFonts w:ascii="Arial" w:hAnsi="Arial" w:cs="Arial"/>
                              </w:rPr>
                            </w:pPr>
                            <w:r w:rsidRPr="00E953CE">
                              <w:rPr>
                                <w:rFonts w:ascii="Arial" w:hAnsi="Arial" w:cs="Arial"/>
                              </w:rPr>
                              <w:t>Parents and pupils were invited into school on 29</w:t>
                            </w:r>
                            <w:r w:rsidRPr="00E953CE">
                              <w:rPr>
                                <w:rFonts w:ascii="Arial" w:hAnsi="Arial" w:cs="Arial"/>
                                <w:vertAlign w:val="superscript"/>
                              </w:rPr>
                              <w:t>th</w:t>
                            </w:r>
                            <w:r w:rsidRPr="00E953CE">
                              <w:rPr>
                                <w:rFonts w:ascii="Arial" w:hAnsi="Arial" w:cs="Arial"/>
                              </w:rPr>
                              <w:t xml:space="preserve"> June 2023 for an induction presentation by Ms Brown, Mrs Povey and Mr Cathrall. Parents and pupils then had the opportunity to meet their form tutor and ask questions regarding them starting in September.</w:t>
                            </w:r>
                          </w:p>
                          <w:p w14:paraId="06FBD76B" w14:textId="77777777" w:rsidR="00CB469B" w:rsidRDefault="00CB469B" w:rsidP="00CB469B">
                            <w:pPr>
                              <w:rPr>
                                <w:rFonts w:ascii="Arial" w:hAnsi="Arial" w:cs="Arial"/>
                              </w:rPr>
                            </w:pPr>
                            <w:r w:rsidRPr="00E953CE">
                              <w:rPr>
                                <w:rFonts w:ascii="Arial" w:hAnsi="Arial" w:cs="Arial"/>
                              </w:rPr>
                              <w:t>The Youth Workers (Deb Kennedy and Mary Argent) organised a ‘Fun Day’ on August 30</w:t>
                            </w:r>
                            <w:r w:rsidRPr="00E953CE">
                              <w:rPr>
                                <w:rFonts w:ascii="Arial" w:hAnsi="Arial" w:cs="Arial"/>
                                <w:vertAlign w:val="superscript"/>
                              </w:rPr>
                              <w:t>th</w:t>
                            </w:r>
                            <w:r w:rsidRPr="00E953CE">
                              <w:rPr>
                                <w:rFonts w:ascii="Arial" w:hAnsi="Arial" w:cs="Arial"/>
                              </w:rPr>
                              <w:t xml:space="preserve"> </w:t>
                            </w:r>
                            <w:r>
                              <w:rPr>
                                <w:rFonts w:ascii="Arial" w:hAnsi="Arial" w:cs="Arial"/>
                              </w:rPr>
                              <w:t xml:space="preserve">2023, </w:t>
                            </w:r>
                            <w:r w:rsidRPr="00E953CE">
                              <w:rPr>
                                <w:rFonts w:ascii="Arial" w:hAnsi="Arial" w:cs="Arial"/>
                              </w:rPr>
                              <w:t>for parents and pupils to attend the school during the school holidays to see what support is available to families. There were representatives from Ysgol y Grango and a range of services across Wrexham. 40 parents and pupils attended the day.</w:t>
                            </w:r>
                          </w:p>
                          <w:p w14:paraId="0683C644" w14:textId="77777777" w:rsidR="000A486D" w:rsidRPr="009D4356" w:rsidRDefault="005A268F" w:rsidP="00CB469B">
                            <w:pPr>
                              <w:rPr>
                                <w:rFonts w:ascii="Arial" w:hAnsi="Arial" w:cs="Arial"/>
                                <w:b/>
                                <w:i/>
                                <w:color w:val="0070C0"/>
                              </w:rPr>
                            </w:pPr>
                            <w:r w:rsidRPr="009D4356">
                              <w:rPr>
                                <w:rFonts w:ascii="Arial" w:hAnsi="Arial" w:cs="Arial"/>
                                <w:b/>
                                <w:i/>
                                <w:color w:val="0070C0"/>
                              </w:rPr>
                              <w:t>Student</w:t>
                            </w:r>
                            <w:r w:rsidR="000A486D" w:rsidRPr="009D4356">
                              <w:rPr>
                                <w:rFonts w:ascii="Arial" w:hAnsi="Arial" w:cs="Arial"/>
                                <w:b/>
                                <w:i/>
                                <w:color w:val="0070C0"/>
                              </w:rPr>
                              <w:t xml:space="preserve"> Quotation – “</w:t>
                            </w:r>
                            <w:r w:rsidR="000A486D" w:rsidRPr="009D4356">
                              <w:rPr>
                                <w:rFonts w:ascii="Arial" w:hAnsi="Arial" w:cs="Calibri"/>
                                <w:b/>
                                <w:i/>
                                <w:color w:val="0070C0"/>
                                <w:shd w:val="clear" w:color="auto" w:fill="FFFFFF"/>
                              </w:rPr>
                              <w:t>It was a good experience ...you get to know the teachers and your classes" Ruby</w:t>
                            </w:r>
                          </w:p>
                          <w:p w14:paraId="0859E07E" w14:textId="77777777" w:rsidR="00CB469B" w:rsidRDefault="00CB46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71.2pt;margin-top:.05pt;width:522.4pt;height:527.2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">
                <v:textbox>
                  <w:txbxContent>
                    <w:p w:rsidR="00CB469B" w:rsidRPr="00E953CE" w:rsidRDefault="00CB469B" w:rsidP="00CB469B">
                      <w:pPr>
                        <w:rPr>
                          <w:rFonts w:ascii="Arial" w:hAnsi="Arial" w:cs="Arial"/>
                          <w:b/>
                          <w:bCs/>
                          <w:color w:val="242424"/>
                          <w:sz w:val="23"/>
                          <w:szCs w:val="23"/>
                        </w:rPr>
                      </w:pPr>
                      <w:r w:rsidRPr="004E7282">
                        <w:rPr>
                          <w:rFonts w:ascii="Arial" w:hAnsi="Arial" w:cs="Arial"/>
                          <w:b/>
                          <w:bCs/>
                          <w:bdr w:val="none" w:sz="0" w:space="0" w:color="auto" w:frame="1"/>
                        </w:rPr>
                        <w:t>Transition</w:t>
                      </w:r>
                      <w:r>
                        <w:rPr>
                          <w:rFonts w:ascii="Arial" w:hAnsi="Arial" w:cs="Arial"/>
                          <w:b/>
                          <w:bCs/>
                          <w:bdr w:val="none" w:sz="0" w:space="0" w:color="auto" w:frame="1"/>
                        </w:rPr>
                        <w:t xml:space="preserve"> Process</w:t>
                      </w:r>
                      <w:r w:rsidRPr="00E953CE">
                        <w:rPr>
                          <w:rFonts w:ascii="Arial" w:hAnsi="Arial" w:cs="Arial"/>
                          <w:b/>
                          <w:bCs/>
                          <w:bdr w:val="none" w:sz="0" w:space="0" w:color="auto" w:frame="1"/>
                        </w:rPr>
                        <w:t> </w:t>
                      </w:r>
                    </w:p>
                    <w:p w:rsidR="00CB469B" w:rsidRPr="00E953CE" w:rsidRDefault="00CB469B" w:rsidP="00CB469B">
                      <w:pPr>
                        <w:rPr>
                          <w:rFonts w:ascii="Arial" w:hAnsi="Arial" w:cs="Arial"/>
                        </w:rPr>
                      </w:pPr>
                      <w:r w:rsidRPr="00E953CE">
                        <w:rPr>
                          <w:rFonts w:ascii="Arial" w:hAnsi="Arial" w:cs="Arial"/>
                        </w:rPr>
                        <w:t>A successful Open Evening was held in September 2022. Year 5 and 6 parents and pupils were invited to tour Ysgol y Grango as a possible school for their child in September 2023</w:t>
                      </w:r>
                      <w:r>
                        <w:rPr>
                          <w:rFonts w:ascii="Arial" w:hAnsi="Arial" w:cs="Arial"/>
                        </w:rPr>
                        <w:t>/</w:t>
                      </w:r>
                      <w:r w:rsidRPr="00E953CE">
                        <w:rPr>
                          <w:rFonts w:ascii="Arial" w:hAnsi="Arial" w:cs="Arial"/>
                        </w:rPr>
                        <w:t>24. Over 300 visitors attended from a variety of different primary schools within the area and wider areas of Wrexham. Feedback collected on the evening was positive. Pupil ambassadors were used as tour guides and as helpers in faculty areas. The enthusiasm and commitment of these pupils were highlighted in feedback from parents.</w:t>
                      </w:r>
                    </w:p>
                    <w:p w:rsidR="00CB469B" w:rsidRPr="00E953CE" w:rsidRDefault="00CB469B" w:rsidP="00CB469B">
                      <w:pPr>
                        <w:rPr>
                          <w:rFonts w:ascii="Arial" w:hAnsi="Arial" w:cs="Arial"/>
                        </w:rPr>
                      </w:pPr>
                      <w:r w:rsidRPr="00E953CE">
                        <w:rPr>
                          <w:rFonts w:ascii="Arial" w:hAnsi="Arial" w:cs="Arial"/>
                        </w:rPr>
                        <w:t>In September</w:t>
                      </w:r>
                      <w:r>
                        <w:rPr>
                          <w:rFonts w:ascii="Arial" w:hAnsi="Arial" w:cs="Arial"/>
                        </w:rPr>
                        <w:t xml:space="preserve"> 2022</w:t>
                      </w:r>
                      <w:r w:rsidRPr="00E953CE">
                        <w:rPr>
                          <w:rFonts w:ascii="Arial" w:hAnsi="Arial" w:cs="Arial"/>
                        </w:rPr>
                        <w:t xml:space="preserve">, the Language faculty held a transition morning with the theme of ‘European Day of Languages’. Year 6 pupils took part in a range of activities based on languages including STEM activities, ICT research tasks and creative tasks. </w:t>
                      </w:r>
                    </w:p>
                    <w:p w:rsidR="00CB469B" w:rsidRPr="00E953CE" w:rsidRDefault="00CB469B" w:rsidP="00CB469B">
                      <w:pPr>
                        <w:rPr>
                          <w:rFonts w:ascii="Arial" w:hAnsi="Arial" w:cs="Arial"/>
                        </w:rPr>
                      </w:pPr>
                      <w:r w:rsidRPr="00E953CE">
                        <w:rPr>
                          <w:rFonts w:ascii="Arial" w:hAnsi="Arial" w:cs="Arial"/>
                        </w:rPr>
                        <w:t xml:space="preserve">The Humanities faculty led a transition morning in February 2023 for all </w:t>
                      </w:r>
                      <w:r>
                        <w:rPr>
                          <w:rFonts w:ascii="Arial" w:hAnsi="Arial" w:cs="Arial"/>
                        </w:rPr>
                        <w:t>Y</w:t>
                      </w:r>
                      <w:r w:rsidRPr="00E953CE">
                        <w:rPr>
                          <w:rFonts w:ascii="Arial" w:hAnsi="Arial" w:cs="Arial"/>
                        </w:rPr>
                        <w:t xml:space="preserve">ear 6 pupils. The theme of this morning was ‘The Local Area’, with a focus on the new curriculum for Wales and </w:t>
                      </w:r>
                      <w:proofErr w:type="spellStart"/>
                      <w:r w:rsidRPr="00E953CE">
                        <w:rPr>
                          <w:rFonts w:ascii="Arial" w:hAnsi="Arial" w:cs="Arial"/>
                        </w:rPr>
                        <w:t>Cynefin</w:t>
                      </w:r>
                      <w:proofErr w:type="spellEnd"/>
                      <w:r w:rsidRPr="00E953CE">
                        <w:rPr>
                          <w:rFonts w:ascii="Arial" w:hAnsi="Arial" w:cs="Arial"/>
                        </w:rPr>
                        <w:t xml:space="preserve">. </w:t>
                      </w:r>
                    </w:p>
                    <w:p w:rsidR="00CB469B" w:rsidRPr="00E953CE" w:rsidRDefault="00CB469B" w:rsidP="00CB469B">
                      <w:pPr>
                        <w:rPr>
                          <w:rFonts w:ascii="Arial" w:hAnsi="Arial" w:cs="Arial"/>
                        </w:rPr>
                      </w:pPr>
                      <w:r w:rsidRPr="00E953CE">
                        <w:rPr>
                          <w:rFonts w:ascii="Arial" w:hAnsi="Arial" w:cs="Arial"/>
                        </w:rPr>
                        <w:t xml:space="preserve">In May 2023, Head of Year 7, ALNCO and Well-being </w:t>
                      </w:r>
                      <w:r>
                        <w:rPr>
                          <w:rFonts w:ascii="Arial" w:hAnsi="Arial" w:cs="Arial"/>
                        </w:rPr>
                        <w:t>C</w:t>
                      </w:r>
                      <w:r w:rsidRPr="00E953CE">
                        <w:rPr>
                          <w:rFonts w:ascii="Arial" w:hAnsi="Arial" w:cs="Arial"/>
                        </w:rPr>
                        <w:t>oordinator visited all of our cluster schools to discuss all of the pupils that had been accepted into Ysgol y Grango in September 2023. The meetings had a focus on the academic achievement of each of the pupils and information about the pupils that could lead to early interventions in September.</w:t>
                      </w:r>
                    </w:p>
                    <w:p w:rsidR="00CB469B" w:rsidRPr="00E953CE" w:rsidRDefault="00CB469B" w:rsidP="00CB469B">
                      <w:pPr>
                        <w:rPr>
                          <w:rFonts w:ascii="Arial" w:hAnsi="Arial" w:cs="Arial"/>
                        </w:rPr>
                      </w:pPr>
                      <w:r w:rsidRPr="00E953CE">
                        <w:rPr>
                          <w:rFonts w:ascii="Arial" w:hAnsi="Arial" w:cs="Arial"/>
                        </w:rPr>
                        <w:t xml:space="preserve">Enhanced transition was offered to pupils who needed extra support with the transition to </w:t>
                      </w:r>
                      <w:r>
                        <w:rPr>
                          <w:rFonts w:ascii="Arial" w:hAnsi="Arial" w:cs="Arial"/>
                        </w:rPr>
                        <w:t>Y</w:t>
                      </w:r>
                      <w:r w:rsidRPr="00E953CE">
                        <w:rPr>
                          <w:rFonts w:ascii="Arial" w:hAnsi="Arial" w:cs="Arial"/>
                        </w:rPr>
                        <w:t>ear 7. 32 pupils attended sessions over a 6</w:t>
                      </w:r>
                      <w:r>
                        <w:rPr>
                          <w:rFonts w:ascii="Arial" w:hAnsi="Arial" w:cs="Arial"/>
                        </w:rPr>
                        <w:t>-week</w:t>
                      </w:r>
                      <w:r w:rsidRPr="00E953CE">
                        <w:rPr>
                          <w:rFonts w:ascii="Arial" w:hAnsi="Arial" w:cs="Arial"/>
                        </w:rPr>
                        <w:t xml:space="preserve"> period. They completed activities to make new friends, team building and activities on well-being.</w:t>
                      </w:r>
                    </w:p>
                    <w:p w:rsidR="00CB469B" w:rsidRPr="00E953CE" w:rsidRDefault="00CB469B" w:rsidP="00CB469B">
                      <w:pPr>
                        <w:rPr>
                          <w:rFonts w:ascii="Arial" w:hAnsi="Arial" w:cs="Arial"/>
                        </w:rPr>
                      </w:pPr>
                      <w:r w:rsidRPr="00E953CE">
                        <w:rPr>
                          <w:rFonts w:ascii="Arial" w:hAnsi="Arial" w:cs="Arial"/>
                        </w:rPr>
                        <w:t>Our 3-day transition package was in June 2023. All the pupils that had been accepted were invited to Ysgol y Grango for 3 continuous days to experience life as a ‘Ysgol y Grango’ pupil, make new friends, meet staff and develop skills. 126 pupils attended these transition days.</w:t>
                      </w:r>
                    </w:p>
                    <w:p w:rsidR="00CB469B" w:rsidRPr="00E953CE" w:rsidRDefault="00CB469B" w:rsidP="00CB469B">
                      <w:pPr>
                        <w:rPr>
                          <w:rFonts w:ascii="Arial" w:hAnsi="Arial" w:cs="Arial"/>
                        </w:rPr>
                      </w:pPr>
                      <w:r w:rsidRPr="00E953CE">
                        <w:rPr>
                          <w:rFonts w:ascii="Arial" w:hAnsi="Arial" w:cs="Arial"/>
                        </w:rPr>
                        <w:t>Parents and pupils were invited into school on 29</w:t>
                      </w:r>
                      <w:r w:rsidRPr="00E953CE">
                        <w:rPr>
                          <w:rFonts w:ascii="Arial" w:hAnsi="Arial" w:cs="Arial"/>
                          <w:vertAlign w:val="superscript"/>
                        </w:rPr>
                        <w:t>th</w:t>
                      </w:r>
                      <w:r w:rsidRPr="00E953CE">
                        <w:rPr>
                          <w:rFonts w:ascii="Arial" w:hAnsi="Arial" w:cs="Arial"/>
                        </w:rPr>
                        <w:t xml:space="preserve"> June 2023 for an induction presentation by Ms Brown, Mrs Povey and Mr </w:t>
                      </w:r>
                      <w:proofErr w:type="spellStart"/>
                      <w:r w:rsidRPr="00E953CE">
                        <w:rPr>
                          <w:rFonts w:ascii="Arial" w:hAnsi="Arial" w:cs="Arial"/>
                        </w:rPr>
                        <w:t>Cathrall</w:t>
                      </w:r>
                      <w:proofErr w:type="spellEnd"/>
                      <w:r w:rsidRPr="00E953CE">
                        <w:rPr>
                          <w:rFonts w:ascii="Arial" w:hAnsi="Arial" w:cs="Arial"/>
                        </w:rPr>
                        <w:t>. Parents and pupils then had the opportunity to meet their form tutor and ask questions regarding them starting in September.</w:t>
                      </w:r>
                    </w:p>
                    <w:p w:rsidR="00CB469B" w:rsidRDefault="00CB469B" w:rsidP="00CB469B">
                      <w:pPr>
                        <w:rPr>
                          <w:rFonts w:ascii="Arial" w:hAnsi="Arial" w:cs="Arial"/>
                        </w:rPr>
                      </w:pPr>
                      <w:r w:rsidRPr="00E953CE">
                        <w:rPr>
                          <w:rFonts w:ascii="Arial" w:hAnsi="Arial" w:cs="Arial"/>
                        </w:rPr>
                        <w:t>The Youth Workers (Deb Kennedy and Mary Argent) organised a ‘Fun Day’ on August 30</w:t>
                      </w:r>
                      <w:r w:rsidRPr="00E953CE">
                        <w:rPr>
                          <w:rFonts w:ascii="Arial" w:hAnsi="Arial" w:cs="Arial"/>
                          <w:vertAlign w:val="superscript"/>
                        </w:rPr>
                        <w:t>th</w:t>
                      </w:r>
                      <w:r w:rsidRPr="00E953CE">
                        <w:rPr>
                          <w:rFonts w:ascii="Arial" w:hAnsi="Arial" w:cs="Arial"/>
                        </w:rPr>
                        <w:t xml:space="preserve"> </w:t>
                      </w:r>
                      <w:r>
                        <w:rPr>
                          <w:rFonts w:ascii="Arial" w:hAnsi="Arial" w:cs="Arial"/>
                        </w:rPr>
                        <w:t xml:space="preserve">2023, </w:t>
                      </w:r>
                      <w:r w:rsidRPr="00E953CE">
                        <w:rPr>
                          <w:rFonts w:ascii="Arial" w:hAnsi="Arial" w:cs="Arial"/>
                        </w:rPr>
                        <w:t>for parents and pupils to attend the school during the school holidays to see what support is available to families. There were representatives from Ysgol y Grango and a range of services across Wrexham. 40 parents and pupils attended the day.</w:t>
                      </w:r>
                    </w:p>
                    <w:p w:rsidR="000A486D" w:rsidRPr="009D4356" w:rsidRDefault="005A268F" w:rsidP="00CB469B">
                      <w:pPr>
                        <w:rPr>
                          <w:rFonts w:ascii="Arial" w:hAnsi="Arial" w:cs="Arial"/>
                          <w:b/>
                          <w:i/>
                          <w:color w:val="0070C0"/>
                        </w:rPr>
                      </w:pPr>
                      <w:r w:rsidRPr="009D4356">
                        <w:rPr>
                          <w:rFonts w:ascii="Arial" w:hAnsi="Arial" w:cs="Arial"/>
                          <w:b/>
                          <w:i/>
                          <w:color w:val="0070C0"/>
                        </w:rPr>
                        <w:t>Student</w:t>
                      </w:r>
                      <w:r w:rsidR="000A486D" w:rsidRPr="009D4356">
                        <w:rPr>
                          <w:rFonts w:ascii="Arial" w:hAnsi="Arial" w:cs="Arial"/>
                          <w:b/>
                          <w:i/>
                          <w:color w:val="0070C0"/>
                        </w:rPr>
                        <w:t xml:space="preserve"> Quotation – “</w:t>
                      </w:r>
                      <w:r w:rsidR="000A486D" w:rsidRPr="009D4356">
                        <w:rPr>
                          <w:rFonts w:ascii="Arial" w:hAnsi="Arial" w:cs="Calibri"/>
                          <w:b/>
                          <w:i/>
                          <w:color w:val="0070C0"/>
                          <w:shd w:val="clear" w:color="auto" w:fill="FFFFFF"/>
                        </w:rPr>
                        <w:t>It was a good experience ...you get to know the teachers and your classes" Ruby</w:t>
                      </w:r>
                    </w:p>
                    <w:p w:rsidR="00CB469B" w:rsidRDefault="00CB469B"/>
                  </w:txbxContent>
                </v:textbox>
                <w10:wrap type="square" anchorx="margin"/>
              </v:shape>
            </w:pict>
          </mc:Fallback>
        </mc:AlternateContent>
      </w:r>
    </w:p>
    <w:p w14:paraId="38D54A1D" w14:textId="77777777" w:rsidR="00E377C8" w:rsidRDefault="00E377C8">
      <w:pPr>
        <w:rPr>
          <w:b/>
        </w:rPr>
      </w:pPr>
      <w:r>
        <w:rPr>
          <w:b/>
        </w:rPr>
        <w:br w:type="page"/>
      </w:r>
    </w:p>
    <w:p w14:paraId="6988FF04" w14:textId="77777777" w:rsidR="0028669F" w:rsidRDefault="00E377C8" w:rsidP="003619DD">
      <w:pPr>
        <w:rPr>
          <w:b/>
        </w:rPr>
      </w:pPr>
      <w:r w:rsidRPr="00E377C8">
        <w:rPr>
          <w:b/>
          <w:noProof/>
        </w:rPr>
        <w:lastRenderedPageBreak/>
        <mc:AlternateContent>
          <mc:Choice Requires="wps">
            <w:drawing>
              <wp:anchor distT="45720" distB="45720" distL="114300" distR="114300" simplePos="0" relativeHeight="251692032" behindDoc="0" locked="0" layoutInCell="1" allowOverlap="1" wp14:anchorId="08E85A30" wp14:editId="54D8866E">
                <wp:simplePos x="0" y="0"/>
                <wp:positionH relativeFrom="margin">
                  <wp:align>right</wp:align>
                </wp:positionH>
                <wp:positionV relativeFrom="paragraph">
                  <wp:posOffset>8524875</wp:posOffset>
                </wp:positionV>
                <wp:extent cx="6623685" cy="1247775"/>
                <wp:effectExtent l="0" t="0" r="2476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247775"/>
                        </a:xfrm>
                        <a:prstGeom prst="rect">
                          <a:avLst/>
                        </a:prstGeom>
                        <a:solidFill>
                          <a:srgbClr val="FFFFFF"/>
                        </a:solidFill>
                        <a:ln w="9525">
                          <a:solidFill>
                            <a:srgbClr val="000000"/>
                          </a:solidFill>
                          <a:miter lim="800000"/>
                          <a:headEnd/>
                          <a:tailEnd/>
                        </a:ln>
                      </wps:spPr>
                      <wps:txbx>
                        <w:txbxContent>
                          <w:p w14:paraId="31618A1C" w14:textId="77777777" w:rsidR="00E377C8" w:rsidRDefault="00E377C8">
                            <w:pPr>
                              <w:rPr>
                                <w:rFonts w:ascii="Arial" w:hAnsi="Arial" w:cs="Arial"/>
                                <w:b/>
                              </w:rPr>
                            </w:pPr>
                            <w:r w:rsidRPr="00E377C8">
                              <w:rPr>
                                <w:rFonts w:ascii="Arial" w:hAnsi="Arial" w:cs="Arial"/>
                                <w:b/>
                              </w:rPr>
                              <w:t xml:space="preserve">PSE &amp; Wellbeing </w:t>
                            </w:r>
                          </w:p>
                          <w:p w14:paraId="05FC1D3B" w14:textId="77777777" w:rsidR="00E377C8" w:rsidRPr="004109AA" w:rsidRDefault="00E377C8" w:rsidP="00E377C8">
                            <w:pPr>
                              <w:rPr>
                                <w:rFonts w:ascii="Arial" w:hAnsi="Arial" w:cs="Arial"/>
                              </w:rPr>
                            </w:pPr>
                            <w:r w:rsidRPr="004109AA">
                              <w:rPr>
                                <w:rFonts w:ascii="Arial" w:hAnsi="Arial" w:cs="Arial"/>
                              </w:rPr>
                              <w:t>Throughout 2022-2023 we have continued to be supported by a range of external agencies including PC Hulley</w:t>
                            </w:r>
                            <w:r>
                              <w:rPr>
                                <w:rFonts w:ascii="Arial" w:hAnsi="Arial" w:cs="Arial"/>
                              </w:rPr>
                              <w:t xml:space="preserve"> (</w:t>
                            </w:r>
                            <w:r w:rsidRPr="004109AA">
                              <w:rPr>
                                <w:rFonts w:ascii="Arial" w:hAnsi="Arial" w:cs="Arial"/>
                              </w:rPr>
                              <w:t>our Police Liaison Officer</w:t>
                            </w:r>
                            <w:r>
                              <w:rPr>
                                <w:rFonts w:ascii="Arial" w:hAnsi="Arial" w:cs="Arial"/>
                              </w:rPr>
                              <w:t>)</w:t>
                            </w:r>
                            <w:r w:rsidRPr="004109AA">
                              <w:rPr>
                                <w:rFonts w:ascii="Arial" w:hAnsi="Arial" w:cs="Arial"/>
                              </w:rPr>
                              <w:t xml:space="preserve"> delivering the </w:t>
                            </w:r>
                            <w:proofErr w:type="spellStart"/>
                            <w:r w:rsidRPr="004109AA">
                              <w:rPr>
                                <w:rFonts w:ascii="Arial" w:hAnsi="Arial" w:cs="Arial"/>
                              </w:rPr>
                              <w:t>Schoolbeat</w:t>
                            </w:r>
                            <w:proofErr w:type="spellEnd"/>
                            <w:r w:rsidRPr="004109AA">
                              <w:rPr>
                                <w:rFonts w:ascii="Arial" w:hAnsi="Arial" w:cs="Arial"/>
                              </w:rPr>
                              <w:t xml:space="preserve"> program, RSE support from Info Shop, Drug and Alcohol support from In2Change, Health Education from Wrexham Healthy School Team</w:t>
                            </w:r>
                            <w:r>
                              <w:rPr>
                                <w:rFonts w:ascii="Arial" w:hAnsi="Arial" w:cs="Arial"/>
                              </w:rPr>
                              <w:t>.</w:t>
                            </w:r>
                          </w:p>
                          <w:p w14:paraId="33FA17BB" w14:textId="77777777" w:rsidR="00E377C8" w:rsidRDefault="00E377C8">
                            <w:pPr>
                              <w:rPr>
                                <w:rFonts w:ascii="Arial" w:hAnsi="Arial" w:cs="Arial"/>
                                <w:b/>
                              </w:rPr>
                            </w:pPr>
                          </w:p>
                          <w:p w14:paraId="1C6D3CB9" w14:textId="77777777" w:rsidR="00E377C8" w:rsidRPr="00E377C8" w:rsidRDefault="00E377C8">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70.35pt;margin-top:671.25pt;width:521.55pt;height:98.2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">
                <v:textbox>
                  <w:txbxContent>
                    <w:p w:rsidR="00E377C8" w:rsidRDefault="00E377C8">
                      <w:pPr>
                        <w:rPr>
                          <w:rFonts w:ascii="Arial" w:hAnsi="Arial" w:cs="Arial"/>
                          <w:b/>
                        </w:rPr>
                      </w:pPr>
                      <w:r w:rsidRPr="00E377C8">
                        <w:rPr>
                          <w:rFonts w:ascii="Arial" w:hAnsi="Arial" w:cs="Arial"/>
                          <w:b/>
                        </w:rPr>
                        <w:t xml:space="preserve">PSE &amp; Wellbeing </w:t>
                      </w:r>
                    </w:p>
                    <w:p w:rsidR="00E377C8" w:rsidRPr="004109AA" w:rsidRDefault="00E377C8" w:rsidP="00E377C8">
                      <w:pPr>
                        <w:rPr>
                          <w:rFonts w:ascii="Arial" w:hAnsi="Arial" w:cs="Arial"/>
                        </w:rPr>
                      </w:pPr>
                      <w:r w:rsidRPr="004109AA">
                        <w:rPr>
                          <w:rFonts w:ascii="Arial" w:hAnsi="Arial" w:cs="Arial"/>
                        </w:rPr>
                        <w:t xml:space="preserve">Throughout 2022-2023 we have continued to be supported by a range of external agencies including PC </w:t>
                      </w:r>
                      <w:proofErr w:type="spellStart"/>
                      <w:r w:rsidRPr="004109AA">
                        <w:rPr>
                          <w:rFonts w:ascii="Arial" w:hAnsi="Arial" w:cs="Arial"/>
                        </w:rPr>
                        <w:t>Hulley</w:t>
                      </w:r>
                      <w:proofErr w:type="spellEnd"/>
                      <w:r>
                        <w:rPr>
                          <w:rFonts w:ascii="Arial" w:hAnsi="Arial" w:cs="Arial"/>
                        </w:rPr>
                        <w:t xml:space="preserve"> (</w:t>
                      </w:r>
                      <w:r w:rsidRPr="004109AA">
                        <w:rPr>
                          <w:rFonts w:ascii="Arial" w:hAnsi="Arial" w:cs="Arial"/>
                        </w:rPr>
                        <w:t>our Police Liaison Officer</w:t>
                      </w:r>
                      <w:r>
                        <w:rPr>
                          <w:rFonts w:ascii="Arial" w:hAnsi="Arial" w:cs="Arial"/>
                        </w:rPr>
                        <w:t>)</w:t>
                      </w:r>
                      <w:r w:rsidRPr="004109AA">
                        <w:rPr>
                          <w:rFonts w:ascii="Arial" w:hAnsi="Arial" w:cs="Arial"/>
                        </w:rPr>
                        <w:t xml:space="preserve"> delivering the </w:t>
                      </w:r>
                      <w:proofErr w:type="spellStart"/>
                      <w:r w:rsidRPr="004109AA">
                        <w:rPr>
                          <w:rFonts w:ascii="Arial" w:hAnsi="Arial" w:cs="Arial"/>
                        </w:rPr>
                        <w:t>Schoolbeat</w:t>
                      </w:r>
                      <w:proofErr w:type="spellEnd"/>
                      <w:r w:rsidRPr="004109AA">
                        <w:rPr>
                          <w:rFonts w:ascii="Arial" w:hAnsi="Arial" w:cs="Arial"/>
                        </w:rPr>
                        <w:t xml:space="preserve"> program, RSE support from Info Shop, Drug and Alcohol support from In2Change, Health Education from Wrexham Healthy School Team</w:t>
                      </w:r>
                      <w:r>
                        <w:rPr>
                          <w:rFonts w:ascii="Arial" w:hAnsi="Arial" w:cs="Arial"/>
                        </w:rPr>
                        <w:t>.</w:t>
                      </w:r>
                    </w:p>
                    <w:p w:rsidR="00E377C8" w:rsidRDefault="00E377C8">
                      <w:pPr>
                        <w:rPr>
                          <w:rFonts w:ascii="Arial" w:hAnsi="Arial" w:cs="Arial"/>
                          <w:b/>
                        </w:rPr>
                      </w:pPr>
                    </w:p>
                    <w:p w:rsidR="00E377C8" w:rsidRPr="00E377C8" w:rsidRDefault="00E377C8">
                      <w:pPr>
                        <w:rPr>
                          <w:rFonts w:ascii="Arial" w:hAnsi="Arial" w:cs="Arial"/>
                          <w:b/>
                        </w:rPr>
                      </w:pPr>
                    </w:p>
                  </w:txbxContent>
                </v:textbox>
                <w10:wrap type="square" anchorx="margin"/>
              </v:shape>
            </w:pict>
          </mc:Fallback>
        </mc:AlternateContent>
      </w:r>
      <w:r w:rsidRPr="000A486D">
        <w:rPr>
          <w:b/>
          <w:noProof/>
        </w:rPr>
        <mc:AlternateContent>
          <mc:Choice Requires="wps">
            <w:drawing>
              <wp:anchor distT="45720" distB="45720" distL="114300" distR="114300" simplePos="0" relativeHeight="251689984" behindDoc="0" locked="0" layoutInCell="1" allowOverlap="1" wp14:anchorId="11A9FD22" wp14:editId="4160CCA8">
                <wp:simplePos x="0" y="0"/>
                <wp:positionH relativeFrom="margin">
                  <wp:align>right</wp:align>
                </wp:positionH>
                <wp:positionV relativeFrom="paragraph">
                  <wp:posOffset>2640330</wp:posOffset>
                </wp:positionV>
                <wp:extent cx="6623685" cy="5800725"/>
                <wp:effectExtent l="0" t="0" r="2476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5800725"/>
                        </a:xfrm>
                        <a:prstGeom prst="rect">
                          <a:avLst/>
                        </a:prstGeom>
                        <a:solidFill>
                          <a:srgbClr val="FFFFFF"/>
                        </a:solidFill>
                        <a:ln w="9525">
                          <a:solidFill>
                            <a:srgbClr val="000000"/>
                          </a:solidFill>
                          <a:miter lim="800000"/>
                          <a:headEnd/>
                          <a:tailEnd/>
                        </a:ln>
                      </wps:spPr>
                      <wps:txbx>
                        <w:txbxContent>
                          <w:p w14:paraId="36DCA17E" w14:textId="77777777" w:rsidR="00E377C8" w:rsidRPr="004109AA" w:rsidRDefault="00E377C8" w:rsidP="00E377C8">
                            <w:pPr>
                              <w:rPr>
                                <w:rFonts w:ascii="Arial" w:hAnsi="Arial" w:cs="Arial"/>
                                <w:b/>
                                <w:bCs/>
                              </w:rPr>
                            </w:pPr>
                            <w:r w:rsidRPr="004E7282">
                              <w:rPr>
                                <w:rFonts w:ascii="Arial" w:hAnsi="Arial" w:cs="Arial"/>
                                <w:b/>
                                <w:bCs/>
                              </w:rPr>
                              <w:t xml:space="preserve">Curriculum For Wales </w:t>
                            </w:r>
                          </w:p>
                          <w:p w14:paraId="492C36BD" w14:textId="77777777" w:rsidR="00E377C8" w:rsidRPr="004109AA" w:rsidRDefault="00E377C8" w:rsidP="00E377C8">
                            <w:pPr>
                              <w:rPr>
                                <w:rFonts w:ascii="Arial" w:hAnsi="Arial" w:cs="Arial"/>
                              </w:rPr>
                            </w:pPr>
                            <w:r w:rsidRPr="004109AA">
                              <w:rPr>
                                <w:rFonts w:ascii="Arial" w:hAnsi="Arial" w:cs="Arial"/>
                              </w:rPr>
                              <w:t xml:space="preserve">Areas of Learning Experiences planned and trialled their Year 7 &amp; 8 curriculum in readiness for September throughout 2022-2023. Staff have been developing whole school </w:t>
                            </w:r>
                            <w:proofErr w:type="spellStart"/>
                            <w:r w:rsidRPr="004109AA">
                              <w:rPr>
                                <w:rFonts w:ascii="Arial" w:hAnsi="Arial" w:cs="Arial"/>
                              </w:rPr>
                              <w:t>CfW</w:t>
                            </w:r>
                            <w:proofErr w:type="spellEnd"/>
                            <w:r w:rsidRPr="004109AA">
                              <w:rPr>
                                <w:rFonts w:ascii="Arial" w:hAnsi="Arial" w:cs="Arial"/>
                              </w:rPr>
                              <w:t xml:space="preserve"> templates for their Learning Journeys, Learning Pathways and </w:t>
                            </w:r>
                            <w:proofErr w:type="spellStart"/>
                            <w:r w:rsidRPr="004109AA">
                              <w:rPr>
                                <w:rFonts w:ascii="Arial" w:hAnsi="Arial" w:cs="Arial"/>
                              </w:rPr>
                              <w:t>SoL.</w:t>
                            </w:r>
                            <w:proofErr w:type="spellEnd"/>
                            <w:r w:rsidRPr="004109AA">
                              <w:rPr>
                                <w:rFonts w:ascii="Arial" w:hAnsi="Arial" w:cs="Arial"/>
                              </w:rPr>
                              <w:t xml:space="preserve"> We have created and written our visions for each AOLE, which will be uploaded to the website, along with the Learning Journeys that give an overview of the topics and skills being covered in Years 7 and 8. </w:t>
                            </w:r>
                          </w:p>
                          <w:p w14:paraId="403CD3F1" w14:textId="77777777" w:rsidR="00E377C8" w:rsidRPr="004109AA" w:rsidRDefault="00E377C8" w:rsidP="00E377C8">
                            <w:pPr>
                              <w:rPr>
                                <w:rFonts w:ascii="Arial" w:hAnsi="Arial" w:cs="Arial"/>
                              </w:rPr>
                            </w:pPr>
                            <w:r w:rsidRPr="004109AA">
                              <w:rPr>
                                <w:rFonts w:ascii="Arial" w:hAnsi="Arial" w:cs="Arial"/>
                              </w:rPr>
                              <w:t xml:space="preserve">Ms C Hughes has shared a Pupil Voice template with staff during CPD Friday, and they will incorporate it into their planning, and do with learners in class once a term. This will support teacher planning and allow adaptations </w:t>
                            </w:r>
                            <w:r>
                              <w:rPr>
                                <w:rFonts w:ascii="Arial" w:hAnsi="Arial" w:cs="Arial"/>
                              </w:rPr>
                              <w:t>or</w:t>
                            </w:r>
                            <w:r w:rsidRPr="004109AA">
                              <w:rPr>
                                <w:rFonts w:ascii="Arial" w:hAnsi="Arial" w:cs="Arial"/>
                              </w:rPr>
                              <w:t xml:space="preserve"> updates to be made in the curriculum. It also gives learners an opportunity to be included in the planning and evaluation process. Ms C Hughes has met with Faculty Leaders </w:t>
                            </w:r>
                            <w:r>
                              <w:rPr>
                                <w:rFonts w:ascii="Arial" w:hAnsi="Arial" w:cs="Arial"/>
                              </w:rPr>
                              <w:t>and</w:t>
                            </w:r>
                            <w:r w:rsidRPr="004109AA">
                              <w:rPr>
                                <w:rFonts w:ascii="Arial" w:hAnsi="Arial" w:cs="Arial"/>
                              </w:rPr>
                              <w:t xml:space="preserve"> </w:t>
                            </w:r>
                            <w:proofErr w:type="spellStart"/>
                            <w:r w:rsidRPr="004109AA">
                              <w:rPr>
                                <w:rFonts w:ascii="Arial" w:hAnsi="Arial" w:cs="Arial"/>
                              </w:rPr>
                              <w:t>CfW</w:t>
                            </w:r>
                            <w:proofErr w:type="spellEnd"/>
                            <w:r w:rsidRPr="004109AA">
                              <w:rPr>
                                <w:rFonts w:ascii="Arial" w:hAnsi="Arial" w:cs="Arial"/>
                              </w:rPr>
                              <w:t xml:space="preserve"> Leads in May for a progress update, and cross curricular skills audits are taking place with staff to support the planning of skills in lessons. Research into a variety of assessment approaches has taken place within faculty areas. Humanities are focusing on assessing integral skills in Year 8, and how to feedback to learners the skills they have been developing. Other assessment trials have been taking place, using formative assessments and data trackers to monitor and track attainment within the </w:t>
                            </w:r>
                            <w:proofErr w:type="spellStart"/>
                            <w:r w:rsidRPr="004109AA">
                              <w:rPr>
                                <w:rFonts w:ascii="Arial" w:hAnsi="Arial" w:cs="Arial"/>
                              </w:rPr>
                              <w:t>CfW</w:t>
                            </w:r>
                            <w:proofErr w:type="spellEnd"/>
                            <w:r w:rsidRPr="004109AA">
                              <w:rPr>
                                <w:rFonts w:ascii="Arial" w:hAnsi="Arial" w:cs="Arial"/>
                              </w:rPr>
                              <w:t>.</w:t>
                            </w:r>
                          </w:p>
                          <w:p w14:paraId="789B91E0" w14:textId="77777777" w:rsidR="00E377C8" w:rsidRPr="004109AA" w:rsidRDefault="00E377C8" w:rsidP="00E377C8">
                            <w:pPr>
                              <w:rPr>
                                <w:rFonts w:ascii="Arial" w:hAnsi="Arial" w:cs="Arial"/>
                              </w:rPr>
                            </w:pPr>
                            <w:r w:rsidRPr="004109AA">
                              <w:rPr>
                                <w:rFonts w:ascii="Arial" w:hAnsi="Arial" w:cs="Arial"/>
                              </w:rPr>
                              <w:t>DT are in the process of making links with Airbus a</w:t>
                            </w:r>
                            <w:r>
                              <w:rPr>
                                <w:rFonts w:ascii="Arial" w:hAnsi="Arial" w:cs="Arial"/>
                              </w:rPr>
                              <w:t>n</w:t>
                            </w:r>
                            <w:r w:rsidRPr="004109AA">
                              <w:rPr>
                                <w:rFonts w:ascii="Arial" w:hAnsi="Arial" w:cs="Arial"/>
                              </w:rPr>
                              <w:t xml:space="preserve">d JCB to strengthen links within the community, and hopefully plan workshops for pupils to attend. Mr Ian Thomas and Ms C Hughes are involved in the Darland Alliance with support from GWE, focusing on sharing good practice within the </w:t>
                            </w:r>
                            <w:proofErr w:type="spellStart"/>
                            <w:r w:rsidRPr="004109AA">
                              <w:rPr>
                                <w:rFonts w:ascii="Arial" w:hAnsi="Arial" w:cs="Arial"/>
                              </w:rPr>
                              <w:t>CfW</w:t>
                            </w:r>
                            <w:proofErr w:type="spellEnd"/>
                            <w:r w:rsidRPr="004109AA">
                              <w:rPr>
                                <w:rFonts w:ascii="Arial" w:hAnsi="Arial" w:cs="Arial"/>
                              </w:rPr>
                              <w:t xml:space="preserve">. We prioritised cross-curricular skills to support planning of the </w:t>
                            </w:r>
                            <w:proofErr w:type="spellStart"/>
                            <w:r w:rsidRPr="004109AA">
                              <w:rPr>
                                <w:rFonts w:ascii="Arial" w:hAnsi="Arial" w:cs="Arial"/>
                              </w:rPr>
                              <w:t>CfW</w:t>
                            </w:r>
                            <w:proofErr w:type="spellEnd"/>
                            <w:r w:rsidRPr="004109AA">
                              <w:rPr>
                                <w:rFonts w:ascii="Arial" w:hAnsi="Arial" w:cs="Arial"/>
                              </w:rPr>
                              <w:t xml:space="preserve"> in faculty areas through a Twilight session in July, and planning time for Literacy, Numeracy DCF co-ordinators, as well as the ALNCO. This is to ensure there is consistency along the continuum of learning from </w:t>
                            </w:r>
                            <w:r>
                              <w:rPr>
                                <w:rFonts w:ascii="Arial" w:hAnsi="Arial" w:cs="Arial"/>
                              </w:rPr>
                              <w:t>p</w:t>
                            </w:r>
                            <w:r w:rsidRPr="004109AA">
                              <w:rPr>
                                <w:rFonts w:ascii="Arial" w:hAnsi="Arial" w:cs="Arial"/>
                              </w:rPr>
                              <w:t>rimary school through to Year 11.</w:t>
                            </w:r>
                          </w:p>
                          <w:p w14:paraId="0338299A" w14:textId="77777777" w:rsidR="00E377C8" w:rsidRDefault="00E377C8" w:rsidP="00E377C8">
                            <w:pPr>
                              <w:rPr>
                                <w:rFonts w:ascii="Arial" w:hAnsi="Arial" w:cs="Arial"/>
                              </w:rPr>
                            </w:pPr>
                            <w:r w:rsidRPr="004109AA">
                              <w:rPr>
                                <w:rFonts w:ascii="Arial" w:hAnsi="Arial" w:cs="Arial"/>
                              </w:rPr>
                              <w:t>Mr Thomas and Ms C Hughes visited Venue Cymru in Llandudno on Thursday</w:t>
                            </w:r>
                            <w:r>
                              <w:rPr>
                                <w:rFonts w:ascii="Arial" w:hAnsi="Arial" w:cs="Arial"/>
                              </w:rPr>
                              <w:t>s</w:t>
                            </w:r>
                            <w:r w:rsidRPr="004109AA">
                              <w:rPr>
                                <w:rFonts w:ascii="Arial" w:hAnsi="Arial" w:cs="Arial"/>
                              </w:rPr>
                              <w:t xml:space="preserve"> 22</w:t>
                            </w:r>
                            <w:r w:rsidRPr="004109AA">
                              <w:rPr>
                                <w:rFonts w:ascii="Arial" w:hAnsi="Arial" w:cs="Arial"/>
                                <w:vertAlign w:val="superscript"/>
                              </w:rPr>
                              <w:t>nd</w:t>
                            </w:r>
                            <w:r w:rsidRPr="004109AA">
                              <w:rPr>
                                <w:rFonts w:ascii="Arial" w:hAnsi="Arial" w:cs="Arial"/>
                              </w:rPr>
                              <w:t xml:space="preserve"> June and 29</w:t>
                            </w:r>
                            <w:r w:rsidRPr="004109AA">
                              <w:rPr>
                                <w:rFonts w:ascii="Arial" w:hAnsi="Arial" w:cs="Arial"/>
                                <w:vertAlign w:val="superscript"/>
                              </w:rPr>
                              <w:t>th</w:t>
                            </w:r>
                            <w:r w:rsidRPr="004109AA">
                              <w:rPr>
                                <w:rFonts w:ascii="Arial" w:hAnsi="Arial" w:cs="Arial"/>
                              </w:rPr>
                              <w:t xml:space="preserve"> June for the GWE </w:t>
                            </w:r>
                            <w:proofErr w:type="spellStart"/>
                            <w:r w:rsidRPr="004109AA">
                              <w:rPr>
                                <w:rFonts w:ascii="Arial" w:hAnsi="Arial" w:cs="Arial"/>
                              </w:rPr>
                              <w:t>CfW</w:t>
                            </w:r>
                            <w:proofErr w:type="spellEnd"/>
                            <w:r w:rsidRPr="004109AA">
                              <w:rPr>
                                <w:rFonts w:ascii="Arial" w:hAnsi="Arial" w:cs="Arial"/>
                              </w:rPr>
                              <w:t xml:space="preserve"> Market Place event where AOLE’s presented and shared good practice. On June 29</w:t>
                            </w:r>
                            <w:r w:rsidRPr="004109AA">
                              <w:rPr>
                                <w:rFonts w:ascii="Arial" w:hAnsi="Arial" w:cs="Arial"/>
                                <w:vertAlign w:val="superscript"/>
                              </w:rPr>
                              <w:t>th</w:t>
                            </w:r>
                            <w:r w:rsidRPr="004109AA">
                              <w:rPr>
                                <w:rFonts w:ascii="Arial" w:hAnsi="Arial" w:cs="Arial"/>
                              </w:rPr>
                              <w:t>, Ms C Hughes attended Mark Burns</w:t>
                            </w:r>
                            <w:r>
                              <w:rPr>
                                <w:rFonts w:ascii="Arial" w:hAnsi="Arial" w:cs="Arial"/>
                              </w:rPr>
                              <w:t>’</w:t>
                            </w:r>
                            <w:r w:rsidRPr="004109AA">
                              <w:rPr>
                                <w:rFonts w:ascii="Arial" w:hAnsi="Arial" w:cs="Arial"/>
                              </w:rPr>
                              <w:t xml:space="preserve"> </w:t>
                            </w:r>
                            <w:r>
                              <w:rPr>
                                <w:rFonts w:ascii="Arial" w:hAnsi="Arial" w:cs="Arial"/>
                              </w:rPr>
                              <w:t>“</w:t>
                            </w:r>
                            <w:r w:rsidRPr="004109AA">
                              <w:rPr>
                                <w:rFonts w:ascii="Arial" w:hAnsi="Arial" w:cs="Arial"/>
                              </w:rPr>
                              <w:t>Challenge for All</w:t>
                            </w:r>
                            <w:r>
                              <w:rPr>
                                <w:rFonts w:ascii="Arial" w:hAnsi="Arial" w:cs="Arial"/>
                              </w:rPr>
                              <w:t>”</w:t>
                            </w:r>
                            <w:r w:rsidRPr="004109AA">
                              <w:rPr>
                                <w:rFonts w:ascii="Arial" w:hAnsi="Arial" w:cs="Arial"/>
                              </w:rPr>
                              <w:t xml:space="preserve"> workshop, which focused on how to design and deliver effective lessons that engage and inspire pupils. The workshop focused explicitly on the careful sequencing </w:t>
                            </w:r>
                            <w:r w:rsidRPr="004E7282">
                              <w:rPr>
                                <w:rFonts w:ascii="Arial" w:hAnsi="Arial" w:cs="Arial"/>
                              </w:rPr>
                              <w:t>of the curriculum to ensure progression in learning.</w:t>
                            </w:r>
                          </w:p>
                          <w:p w14:paraId="1CA0A9BA" w14:textId="16A8D3A0" w:rsidR="00E377C8" w:rsidRPr="009D4356" w:rsidRDefault="00E377C8" w:rsidP="009D4356">
                            <w:pPr>
                              <w:spacing w:line="240" w:lineRule="auto"/>
                              <w:rPr>
                                <w:rFonts w:ascii="Arial" w:hAnsi="Arial" w:cs="Arial"/>
                                <w:b/>
                                <w:i/>
                                <w:color w:val="0070C0"/>
                              </w:rPr>
                            </w:pPr>
                            <w:r w:rsidRPr="009D4356">
                              <w:rPr>
                                <w:rFonts w:ascii="Arial" w:hAnsi="Arial" w:cs="Arial"/>
                                <w:b/>
                                <w:i/>
                                <w:color w:val="0070C0"/>
                              </w:rPr>
                              <w:t>Student Quote – “</w:t>
                            </w:r>
                            <w:r w:rsidR="009D4356" w:rsidRPr="009D4356">
                              <w:rPr>
                                <w:rFonts w:ascii="Arial" w:hAnsi="Arial" w:cs="Arial"/>
                                <w:b/>
                                <w:i/>
                                <w:color w:val="0070C0"/>
                                <w:shd w:val="clear" w:color="auto" w:fill="FFFFFF"/>
                              </w:rPr>
                              <w:t xml:space="preserve">In Humanities our topics 'Promoting Welsh Culture in Wrexham' and 'My Community' is great for </w:t>
                            </w:r>
                            <w:r w:rsidR="007D2581">
                              <w:rPr>
                                <w:rFonts w:ascii="Arial" w:hAnsi="Arial" w:cs="Arial"/>
                                <w:b/>
                                <w:i/>
                                <w:color w:val="0070C0"/>
                                <w:shd w:val="clear" w:color="auto" w:fill="FFFFFF"/>
                              </w:rPr>
                              <w:t>C</w:t>
                            </w:r>
                            <w:r w:rsidR="009D4356" w:rsidRPr="009D4356">
                              <w:rPr>
                                <w:rFonts w:ascii="Arial" w:hAnsi="Arial" w:cs="Arial"/>
                                <w:b/>
                                <w:i/>
                                <w:color w:val="0070C0"/>
                                <w:shd w:val="clear" w:color="auto" w:fill="FFFFFF"/>
                              </w:rPr>
                              <w:t>urriculum for Wales".</w:t>
                            </w:r>
                          </w:p>
                          <w:p w14:paraId="5A9C0190" w14:textId="77777777" w:rsidR="00B02373" w:rsidRPr="00B02373" w:rsidRDefault="00B02373">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9FD22" id="_x0000_s1035" type="#_x0000_t202" style="position:absolute;margin-left:470.35pt;margin-top:207.9pt;width:521.55pt;height:456.7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">
                <v:textbox>
                  <w:txbxContent>
                    <w:p w14:paraId="36DCA17E" w14:textId="77777777" w:rsidR="00E377C8" w:rsidRPr="004109AA" w:rsidRDefault="00E377C8" w:rsidP="00E377C8">
                      <w:pPr>
                        <w:rPr>
                          <w:rFonts w:ascii="Arial" w:hAnsi="Arial" w:cs="Arial"/>
                          <w:b/>
                          <w:bCs/>
                        </w:rPr>
                      </w:pPr>
                      <w:r w:rsidRPr="004E7282">
                        <w:rPr>
                          <w:rFonts w:ascii="Arial" w:hAnsi="Arial" w:cs="Arial"/>
                          <w:b/>
                          <w:bCs/>
                        </w:rPr>
                        <w:t xml:space="preserve">Curriculum For Wales </w:t>
                      </w:r>
                    </w:p>
                    <w:p w14:paraId="492C36BD" w14:textId="77777777" w:rsidR="00E377C8" w:rsidRPr="004109AA" w:rsidRDefault="00E377C8" w:rsidP="00E377C8">
                      <w:pPr>
                        <w:rPr>
                          <w:rFonts w:ascii="Arial" w:hAnsi="Arial" w:cs="Arial"/>
                        </w:rPr>
                      </w:pPr>
                      <w:r w:rsidRPr="004109AA">
                        <w:rPr>
                          <w:rFonts w:ascii="Arial" w:hAnsi="Arial" w:cs="Arial"/>
                        </w:rPr>
                        <w:t xml:space="preserve">Areas of Learning Experiences planned and trialled their Year 7 &amp; 8 curriculum in readiness for September throughout 2022-2023. Staff have been developing whole school </w:t>
                      </w:r>
                      <w:proofErr w:type="spellStart"/>
                      <w:r w:rsidRPr="004109AA">
                        <w:rPr>
                          <w:rFonts w:ascii="Arial" w:hAnsi="Arial" w:cs="Arial"/>
                        </w:rPr>
                        <w:t>CfW</w:t>
                      </w:r>
                      <w:proofErr w:type="spellEnd"/>
                      <w:r w:rsidRPr="004109AA">
                        <w:rPr>
                          <w:rFonts w:ascii="Arial" w:hAnsi="Arial" w:cs="Arial"/>
                        </w:rPr>
                        <w:t xml:space="preserve"> templates for their Learning Journeys, Learning Pathways and </w:t>
                      </w:r>
                      <w:proofErr w:type="spellStart"/>
                      <w:r w:rsidRPr="004109AA">
                        <w:rPr>
                          <w:rFonts w:ascii="Arial" w:hAnsi="Arial" w:cs="Arial"/>
                        </w:rPr>
                        <w:t>SoL.</w:t>
                      </w:r>
                      <w:proofErr w:type="spellEnd"/>
                      <w:r w:rsidRPr="004109AA">
                        <w:rPr>
                          <w:rFonts w:ascii="Arial" w:hAnsi="Arial" w:cs="Arial"/>
                        </w:rPr>
                        <w:t xml:space="preserve"> We have created and written our visions for each AOLE, which will be uploaded to the website, along with the Learning Journeys that give an overview of the topics and skills being covered in Years 7 and 8. </w:t>
                      </w:r>
                    </w:p>
                    <w:p w14:paraId="403CD3F1" w14:textId="77777777" w:rsidR="00E377C8" w:rsidRPr="004109AA" w:rsidRDefault="00E377C8" w:rsidP="00E377C8">
                      <w:pPr>
                        <w:rPr>
                          <w:rFonts w:ascii="Arial" w:hAnsi="Arial" w:cs="Arial"/>
                        </w:rPr>
                      </w:pPr>
                      <w:r w:rsidRPr="004109AA">
                        <w:rPr>
                          <w:rFonts w:ascii="Arial" w:hAnsi="Arial" w:cs="Arial"/>
                        </w:rPr>
                        <w:t xml:space="preserve">Ms C Hughes has shared a Pupil Voice template with staff during CPD Friday, and they will incorporate it into their planning, and do with learners in class once a term. This will support teacher planning and allow adaptations </w:t>
                      </w:r>
                      <w:r>
                        <w:rPr>
                          <w:rFonts w:ascii="Arial" w:hAnsi="Arial" w:cs="Arial"/>
                        </w:rPr>
                        <w:t>or</w:t>
                      </w:r>
                      <w:r w:rsidRPr="004109AA">
                        <w:rPr>
                          <w:rFonts w:ascii="Arial" w:hAnsi="Arial" w:cs="Arial"/>
                        </w:rPr>
                        <w:t xml:space="preserve"> updates to be made in the curriculum. It also gives learners an opportunity to be included in the planning and evaluation process. Ms C Hughes has met with Faculty Leaders </w:t>
                      </w:r>
                      <w:r>
                        <w:rPr>
                          <w:rFonts w:ascii="Arial" w:hAnsi="Arial" w:cs="Arial"/>
                        </w:rPr>
                        <w:t>and</w:t>
                      </w:r>
                      <w:r w:rsidRPr="004109AA">
                        <w:rPr>
                          <w:rFonts w:ascii="Arial" w:hAnsi="Arial" w:cs="Arial"/>
                        </w:rPr>
                        <w:t xml:space="preserve"> </w:t>
                      </w:r>
                      <w:proofErr w:type="spellStart"/>
                      <w:r w:rsidRPr="004109AA">
                        <w:rPr>
                          <w:rFonts w:ascii="Arial" w:hAnsi="Arial" w:cs="Arial"/>
                        </w:rPr>
                        <w:t>CfW</w:t>
                      </w:r>
                      <w:proofErr w:type="spellEnd"/>
                      <w:r w:rsidRPr="004109AA">
                        <w:rPr>
                          <w:rFonts w:ascii="Arial" w:hAnsi="Arial" w:cs="Arial"/>
                        </w:rPr>
                        <w:t xml:space="preserve"> Leads in May for a progress update, and cross curricular skills audits are taking place with staff to support the planning of skills in lessons. Research into a variety of assessment approaches has taken place within faculty areas. Humanities are focusing on assessing integral skills in Year 8, and how to feedback to learners the skills they have been developing. Other assessment trials have been taking place, using formative assessments and data trackers to monitor and track attainment within the </w:t>
                      </w:r>
                      <w:proofErr w:type="spellStart"/>
                      <w:r w:rsidRPr="004109AA">
                        <w:rPr>
                          <w:rFonts w:ascii="Arial" w:hAnsi="Arial" w:cs="Arial"/>
                        </w:rPr>
                        <w:t>CfW</w:t>
                      </w:r>
                      <w:proofErr w:type="spellEnd"/>
                      <w:r w:rsidRPr="004109AA">
                        <w:rPr>
                          <w:rFonts w:ascii="Arial" w:hAnsi="Arial" w:cs="Arial"/>
                        </w:rPr>
                        <w:t>.</w:t>
                      </w:r>
                    </w:p>
                    <w:p w14:paraId="789B91E0" w14:textId="77777777" w:rsidR="00E377C8" w:rsidRPr="004109AA" w:rsidRDefault="00E377C8" w:rsidP="00E377C8">
                      <w:pPr>
                        <w:rPr>
                          <w:rFonts w:ascii="Arial" w:hAnsi="Arial" w:cs="Arial"/>
                        </w:rPr>
                      </w:pPr>
                      <w:r w:rsidRPr="004109AA">
                        <w:rPr>
                          <w:rFonts w:ascii="Arial" w:hAnsi="Arial" w:cs="Arial"/>
                        </w:rPr>
                        <w:t>DT are in the process of making links with Airbus a</w:t>
                      </w:r>
                      <w:r>
                        <w:rPr>
                          <w:rFonts w:ascii="Arial" w:hAnsi="Arial" w:cs="Arial"/>
                        </w:rPr>
                        <w:t>n</w:t>
                      </w:r>
                      <w:r w:rsidRPr="004109AA">
                        <w:rPr>
                          <w:rFonts w:ascii="Arial" w:hAnsi="Arial" w:cs="Arial"/>
                        </w:rPr>
                        <w:t xml:space="preserve">d JCB to strengthen links within the community, and hopefully plan workshops for pupils to attend. Mr Ian Thomas and Ms C Hughes are involved in the Darland Alliance with support from GWE, focusing on sharing good practice within the </w:t>
                      </w:r>
                      <w:proofErr w:type="spellStart"/>
                      <w:r w:rsidRPr="004109AA">
                        <w:rPr>
                          <w:rFonts w:ascii="Arial" w:hAnsi="Arial" w:cs="Arial"/>
                        </w:rPr>
                        <w:t>CfW</w:t>
                      </w:r>
                      <w:proofErr w:type="spellEnd"/>
                      <w:r w:rsidRPr="004109AA">
                        <w:rPr>
                          <w:rFonts w:ascii="Arial" w:hAnsi="Arial" w:cs="Arial"/>
                        </w:rPr>
                        <w:t xml:space="preserve">. We prioritised cross-curricular skills to support planning of the </w:t>
                      </w:r>
                      <w:proofErr w:type="spellStart"/>
                      <w:r w:rsidRPr="004109AA">
                        <w:rPr>
                          <w:rFonts w:ascii="Arial" w:hAnsi="Arial" w:cs="Arial"/>
                        </w:rPr>
                        <w:t>CfW</w:t>
                      </w:r>
                      <w:proofErr w:type="spellEnd"/>
                      <w:r w:rsidRPr="004109AA">
                        <w:rPr>
                          <w:rFonts w:ascii="Arial" w:hAnsi="Arial" w:cs="Arial"/>
                        </w:rPr>
                        <w:t xml:space="preserve"> in faculty areas through a Twilight session in July, and planning time for Literacy, Numeracy DCF co-ordinators, as well as the ALNCO. This is to ensure there is consistency along the continuum of learning from </w:t>
                      </w:r>
                      <w:r>
                        <w:rPr>
                          <w:rFonts w:ascii="Arial" w:hAnsi="Arial" w:cs="Arial"/>
                        </w:rPr>
                        <w:t>p</w:t>
                      </w:r>
                      <w:r w:rsidRPr="004109AA">
                        <w:rPr>
                          <w:rFonts w:ascii="Arial" w:hAnsi="Arial" w:cs="Arial"/>
                        </w:rPr>
                        <w:t>rimary school through to Year 11.</w:t>
                      </w:r>
                    </w:p>
                    <w:p w14:paraId="0338299A" w14:textId="77777777" w:rsidR="00E377C8" w:rsidRDefault="00E377C8" w:rsidP="00E377C8">
                      <w:pPr>
                        <w:rPr>
                          <w:rFonts w:ascii="Arial" w:hAnsi="Arial" w:cs="Arial"/>
                        </w:rPr>
                      </w:pPr>
                      <w:r w:rsidRPr="004109AA">
                        <w:rPr>
                          <w:rFonts w:ascii="Arial" w:hAnsi="Arial" w:cs="Arial"/>
                        </w:rPr>
                        <w:t>Mr Thomas and Ms C Hughes visited Venue Cymru in Llandudno on Thursday</w:t>
                      </w:r>
                      <w:r>
                        <w:rPr>
                          <w:rFonts w:ascii="Arial" w:hAnsi="Arial" w:cs="Arial"/>
                        </w:rPr>
                        <w:t>s</w:t>
                      </w:r>
                      <w:r w:rsidRPr="004109AA">
                        <w:rPr>
                          <w:rFonts w:ascii="Arial" w:hAnsi="Arial" w:cs="Arial"/>
                        </w:rPr>
                        <w:t xml:space="preserve"> 22</w:t>
                      </w:r>
                      <w:r w:rsidRPr="004109AA">
                        <w:rPr>
                          <w:rFonts w:ascii="Arial" w:hAnsi="Arial" w:cs="Arial"/>
                          <w:vertAlign w:val="superscript"/>
                        </w:rPr>
                        <w:t>nd</w:t>
                      </w:r>
                      <w:r w:rsidRPr="004109AA">
                        <w:rPr>
                          <w:rFonts w:ascii="Arial" w:hAnsi="Arial" w:cs="Arial"/>
                        </w:rPr>
                        <w:t xml:space="preserve"> June and 29</w:t>
                      </w:r>
                      <w:r w:rsidRPr="004109AA">
                        <w:rPr>
                          <w:rFonts w:ascii="Arial" w:hAnsi="Arial" w:cs="Arial"/>
                          <w:vertAlign w:val="superscript"/>
                        </w:rPr>
                        <w:t>th</w:t>
                      </w:r>
                      <w:r w:rsidRPr="004109AA">
                        <w:rPr>
                          <w:rFonts w:ascii="Arial" w:hAnsi="Arial" w:cs="Arial"/>
                        </w:rPr>
                        <w:t xml:space="preserve"> June for the GWE </w:t>
                      </w:r>
                      <w:proofErr w:type="spellStart"/>
                      <w:r w:rsidRPr="004109AA">
                        <w:rPr>
                          <w:rFonts w:ascii="Arial" w:hAnsi="Arial" w:cs="Arial"/>
                        </w:rPr>
                        <w:t>CfW</w:t>
                      </w:r>
                      <w:proofErr w:type="spellEnd"/>
                      <w:r w:rsidRPr="004109AA">
                        <w:rPr>
                          <w:rFonts w:ascii="Arial" w:hAnsi="Arial" w:cs="Arial"/>
                        </w:rPr>
                        <w:t xml:space="preserve"> Market Place event where AOLE’s presented and shared good practice. On June 29</w:t>
                      </w:r>
                      <w:r w:rsidRPr="004109AA">
                        <w:rPr>
                          <w:rFonts w:ascii="Arial" w:hAnsi="Arial" w:cs="Arial"/>
                          <w:vertAlign w:val="superscript"/>
                        </w:rPr>
                        <w:t>th</w:t>
                      </w:r>
                      <w:r w:rsidRPr="004109AA">
                        <w:rPr>
                          <w:rFonts w:ascii="Arial" w:hAnsi="Arial" w:cs="Arial"/>
                        </w:rPr>
                        <w:t>, Ms C Hughes attended Mark Burns</w:t>
                      </w:r>
                      <w:r>
                        <w:rPr>
                          <w:rFonts w:ascii="Arial" w:hAnsi="Arial" w:cs="Arial"/>
                        </w:rPr>
                        <w:t>’</w:t>
                      </w:r>
                      <w:r w:rsidRPr="004109AA">
                        <w:rPr>
                          <w:rFonts w:ascii="Arial" w:hAnsi="Arial" w:cs="Arial"/>
                        </w:rPr>
                        <w:t xml:space="preserve"> </w:t>
                      </w:r>
                      <w:r>
                        <w:rPr>
                          <w:rFonts w:ascii="Arial" w:hAnsi="Arial" w:cs="Arial"/>
                        </w:rPr>
                        <w:t>“</w:t>
                      </w:r>
                      <w:r w:rsidRPr="004109AA">
                        <w:rPr>
                          <w:rFonts w:ascii="Arial" w:hAnsi="Arial" w:cs="Arial"/>
                        </w:rPr>
                        <w:t>Challenge for All</w:t>
                      </w:r>
                      <w:r>
                        <w:rPr>
                          <w:rFonts w:ascii="Arial" w:hAnsi="Arial" w:cs="Arial"/>
                        </w:rPr>
                        <w:t>”</w:t>
                      </w:r>
                      <w:r w:rsidRPr="004109AA">
                        <w:rPr>
                          <w:rFonts w:ascii="Arial" w:hAnsi="Arial" w:cs="Arial"/>
                        </w:rPr>
                        <w:t xml:space="preserve"> workshop, which focused on how to design and deliver effective lessons that engage and inspire pupils. The workshop focused explicitly on the careful sequencing </w:t>
                      </w:r>
                      <w:r w:rsidRPr="004E7282">
                        <w:rPr>
                          <w:rFonts w:ascii="Arial" w:hAnsi="Arial" w:cs="Arial"/>
                        </w:rPr>
                        <w:t>of the curriculum to ensure progression in learning.</w:t>
                      </w:r>
                    </w:p>
                    <w:p w14:paraId="1CA0A9BA" w14:textId="16A8D3A0" w:rsidR="00E377C8" w:rsidRPr="009D4356" w:rsidRDefault="00E377C8" w:rsidP="009D4356">
                      <w:pPr>
                        <w:spacing w:line="240" w:lineRule="auto"/>
                        <w:rPr>
                          <w:rFonts w:ascii="Arial" w:hAnsi="Arial" w:cs="Arial"/>
                          <w:b/>
                          <w:i/>
                          <w:color w:val="0070C0"/>
                        </w:rPr>
                      </w:pPr>
                      <w:r w:rsidRPr="009D4356">
                        <w:rPr>
                          <w:rFonts w:ascii="Arial" w:hAnsi="Arial" w:cs="Arial"/>
                          <w:b/>
                          <w:i/>
                          <w:color w:val="0070C0"/>
                        </w:rPr>
                        <w:t>Student Quote – “</w:t>
                      </w:r>
                      <w:r w:rsidR="009D4356" w:rsidRPr="009D4356">
                        <w:rPr>
                          <w:rFonts w:ascii="Arial" w:hAnsi="Arial" w:cs="Arial"/>
                          <w:b/>
                          <w:i/>
                          <w:color w:val="0070C0"/>
                          <w:shd w:val="clear" w:color="auto" w:fill="FFFFFF"/>
                        </w:rPr>
                        <w:t xml:space="preserve">In Humanities our topics 'Promoting Welsh Culture in Wrexham' and 'My Community' is great for </w:t>
                      </w:r>
                      <w:r w:rsidR="007D2581">
                        <w:rPr>
                          <w:rFonts w:ascii="Arial" w:hAnsi="Arial" w:cs="Arial"/>
                          <w:b/>
                          <w:i/>
                          <w:color w:val="0070C0"/>
                          <w:shd w:val="clear" w:color="auto" w:fill="FFFFFF"/>
                        </w:rPr>
                        <w:t>C</w:t>
                      </w:r>
                      <w:r w:rsidR="009D4356" w:rsidRPr="009D4356">
                        <w:rPr>
                          <w:rFonts w:ascii="Arial" w:hAnsi="Arial" w:cs="Arial"/>
                          <w:b/>
                          <w:i/>
                          <w:color w:val="0070C0"/>
                          <w:shd w:val="clear" w:color="auto" w:fill="FFFFFF"/>
                        </w:rPr>
                        <w:t>urriculum for Wales".</w:t>
                      </w:r>
                    </w:p>
                    <w:p w14:paraId="5A9C0190" w14:textId="77777777" w:rsidR="00B02373" w:rsidRPr="00B02373" w:rsidRDefault="00B02373">
                      <w:pPr>
                        <w:rPr>
                          <w:rFonts w:ascii="Arial" w:hAnsi="Arial" w:cs="Arial"/>
                          <w:b/>
                        </w:rPr>
                      </w:pPr>
                    </w:p>
                  </w:txbxContent>
                </v:textbox>
                <w10:wrap type="square" anchorx="margin"/>
              </v:shape>
            </w:pict>
          </mc:Fallback>
        </mc:AlternateContent>
      </w:r>
      <w:r w:rsidRPr="00BD0C05">
        <w:rPr>
          <w:b/>
          <w:noProof/>
        </w:rPr>
        <mc:AlternateContent>
          <mc:Choice Requires="wps">
            <w:drawing>
              <wp:anchor distT="45720" distB="45720" distL="114300" distR="114300" simplePos="0" relativeHeight="251687936" behindDoc="0" locked="0" layoutInCell="1" allowOverlap="1" wp14:anchorId="39981190" wp14:editId="19E6948F">
                <wp:simplePos x="0" y="0"/>
                <wp:positionH relativeFrom="margin">
                  <wp:align>right</wp:align>
                </wp:positionH>
                <wp:positionV relativeFrom="paragraph">
                  <wp:posOffset>0</wp:posOffset>
                </wp:positionV>
                <wp:extent cx="6623685" cy="2543175"/>
                <wp:effectExtent l="0" t="0" r="2476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2543175"/>
                        </a:xfrm>
                        <a:prstGeom prst="rect">
                          <a:avLst/>
                        </a:prstGeom>
                        <a:solidFill>
                          <a:srgbClr val="FFFFFF"/>
                        </a:solidFill>
                        <a:ln w="9525">
                          <a:solidFill>
                            <a:srgbClr val="000000"/>
                          </a:solidFill>
                          <a:miter lim="800000"/>
                          <a:headEnd/>
                          <a:tailEnd/>
                        </a:ln>
                      </wps:spPr>
                      <wps:txbx>
                        <w:txbxContent>
                          <w:p w14:paraId="25C02AB5" w14:textId="77777777" w:rsidR="000A486D" w:rsidRPr="000A486D" w:rsidRDefault="000A486D" w:rsidP="000A486D">
                            <w:pPr>
                              <w:rPr>
                                <w:rFonts w:ascii="Arial" w:hAnsi="Arial" w:cs="Arial"/>
                                <w:b/>
                              </w:rPr>
                            </w:pPr>
                            <w:r w:rsidRPr="000A486D">
                              <w:rPr>
                                <w:rFonts w:ascii="Arial" w:hAnsi="Arial" w:cs="Arial"/>
                                <w:b/>
                              </w:rPr>
                              <w:t>Curriculum September 2022 – 2023 and new Curriculum for Wales Continued</w:t>
                            </w:r>
                          </w:p>
                          <w:p w14:paraId="58333A05" w14:textId="77777777" w:rsidR="000A486D" w:rsidRPr="000A486D" w:rsidRDefault="000A486D" w:rsidP="000A486D">
                            <w:pPr>
                              <w:rPr>
                                <w:rFonts w:ascii="Arial" w:hAnsi="Arial" w:cs="Arial"/>
                              </w:rPr>
                            </w:pPr>
                            <w:r w:rsidRPr="000A486D">
                              <w:rPr>
                                <w:rFonts w:ascii="Arial" w:hAnsi="Arial" w:cs="Arial"/>
                              </w:rPr>
                              <w:t>At Key Stage 4, the subjects delivered were:</w:t>
                            </w:r>
                          </w:p>
                          <w:tbl>
                            <w:tblPr>
                              <w:tblStyle w:val="TableGrid"/>
                              <w:tblW w:w="0" w:type="auto"/>
                              <w:tblLook w:val="04A0" w:firstRow="1" w:lastRow="0" w:firstColumn="1" w:lastColumn="0" w:noHBand="0" w:noVBand="1"/>
                            </w:tblPr>
                            <w:tblGrid>
                              <w:gridCol w:w="2650"/>
                              <w:gridCol w:w="2307"/>
                              <w:gridCol w:w="2692"/>
                              <w:gridCol w:w="2485"/>
                            </w:tblGrid>
                            <w:tr w:rsidR="000A486D" w:rsidRPr="000A486D" w14:paraId="4BAEDF83" w14:textId="77777777" w:rsidTr="006C428F">
                              <w:tc>
                                <w:tcPr>
                                  <w:tcW w:w="10136" w:type="dxa"/>
                                  <w:gridSpan w:val="4"/>
                                  <w:shd w:val="clear" w:color="auto" w:fill="0070C0"/>
                                </w:tcPr>
                                <w:p w14:paraId="4045AA9B" w14:textId="77777777" w:rsidR="000A486D" w:rsidRPr="000A486D" w:rsidRDefault="000A486D" w:rsidP="000A486D">
                                  <w:pPr>
                                    <w:jc w:val="center"/>
                                    <w:rPr>
                                      <w:rFonts w:ascii="Arial" w:hAnsi="Arial" w:cs="Arial"/>
                                      <w:b/>
                                    </w:rPr>
                                  </w:pPr>
                                  <w:r w:rsidRPr="000A486D">
                                    <w:rPr>
                                      <w:rFonts w:ascii="Arial" w:hAnsi="Arial" w:cs="Arial"/>
                                      <w:b/>
                                    </w:rPr>
                                    <w:t>Compulsory</w:t>
                                  </w:r>
                                </w:p>
                              </w:tc>
                            </w:tr>
                            <w:tr w:rsidR="000A486D" w:rsidRPr="000A486D" w14:paraId="613EC97D" w14:textId="77777777" w:rsidTr="006C428F">
                              <w:tc>
                                <w:tcPr>
                                  <w:tcW w:w="2650" w:type="dxa"/>
                                </w:tcPr>
                                <w:p w14:paraId="0EC19150" w14:textId="77777777" w:rsidR="000A486D" w:rsidRPr="000A486D" w:rsidRDefault="000A486D" w:rsidP="000A486D">
                                  <w:pPr>
                                    <w:rPr>
                                      <w:rFonts w:ascii="Arial" w:hAnsi="Arial" w:cs="Arial"/>
                                    </w:rPr>
                                  </w:pPr>
                                  <w:r w:rsidRPr="000A486D">
                                    <w:rPr>
                                      <w:rFonts w:ascii="Arial" w:hAnsi="Arial" w:cs="Arial"/>
                                    </w:rPr>
                                    <w:t>English Literature</w:t>
                                  </w:r>
                                </w:p>
                              </w:tc>
                              <w:tc>
                                <w:tcPr>
                                  <w:tcW w:w="2307" w:type="dxa"/>
                                </w:tcPr>
                                <w:p w14:paraId="32F0730B" w14:textId="77777777" w:rsidR="000A486D" w:rsidRPr="000A486D" w:rsidRDefault="000A486D" w:rsidP="000A486D">
                                  <w:pPr>
                                    <w:rPr>
                                      <w:rFonts w:ascii="Arial" w:hAnsi="Arial" w:cs="Arial"/>
                                    </w:rPr>
                                  </w:pPr>
                                  <w:r w:rsidRPr="000A486D">
                                    <w:rPr>
                                      <w:rFonts w:ascii="Arial" w:hAnsi="Arial" w:cs="Arial"/>
                                    </w:rPr>
                                    <w:t>Art</w:t>
                                  </w:r>
                                </w:p>
                              </w:tc>
                              <w:tc>
                                <w:tcPr>
                                  <w:tcW w:w="2693" w:type="dxa"/>
                                </w:tcPr>
                                <w:p w14:paraId="4D7A43B0" w14:textId="77777777" w:rsidR="000A486D" w:rsidRPr="000A486D" w:rsidRDefault="000A486D" w:rsidP="000A486D">
                                  <w:pPr>
                                    <w:rPr>
                                      <w:rFonts w:ascii="Arial" w:hAnsi="Arial" w:cs="Arial"/>
                                    </w:rPr>
                                  </w:pPr>
                                  <w:r w:rsidRPr="000A486D">
                                    <w:rPr>
                                      <w:rFonts w:ascii="Arial" w:hAnsi="Arial" w:cs="Arial"/>
                                    </w:rPr>
                                    <w:t>Skills Challenge certificate</w:t>
                                  </w:r>
                                </w:p>
                              </w:tc>
                              <w:tc>
                                <w:tcPr>
                                  <w:tcW w:w="2486" w:type="dxa"/>
                                </w:tcPr>
                                <w:p w14:paraId="668396D8" w14:textId="77777777" w:rsidR="000A486D" w:rsidRPr="000A486D" w:rsidRDefault="000A486D" w:rsidP="000A486D">
                                  <w:pPr>
                                    <w:rPr>
                                      <w:rFonts w:ascii="Arial" w:hAnsi="Arial" w:cs="Arial"/>
                                    </w:rPr>
                                  </w:pPr>
                                  <w:r w:rsidRPr="000A486D">
                                    <w:rPr>
                                      <w:rFonts w:ascii="Arial" w:hAnsi="Arial" w:cs="Arial"/>
                                    </w:rPr>
                                    <w:t>French</w:t>
                                  </w:r>
                                </w:p>
                              </w:tc>
                            </w:tr>
                            <w:tr w:rsidR="000A486D" w:rsidRPr="000A486D" w14:paraId="5EE10D5F" w14:textId="77777777" w:rsidTr="006C428F">
                              <w:tc>
                                <w:tcPr>
                                  <w:tcW w:w="2650" w:type="dxa"/>
                                </w:tcPr>
                                <w:p w14:paraId="40C4A544" w14:textId="77777777" w:rsidR="000A486D" w:rsidRDefault="000A486D" w:rsidP="000A486D">
                                  <w:pPr>
                                    <w:rPr>
                                      <w:rFonts w:ascii="Arial" w:hAnsi="Arial" w:cs="Arial"/>
                                    </w:rPr>
                                  </w:pPr>
                                  <w:r w:rsidRPr="000A486D">
                                    <w:rPr>
                                      <w:rFonts w:ascii="Arial" w:hAnsi="Arial" w:cs="Arial"/>
                                    </w:rPr>
                                    <w:t>English Language</w:t>
                                  </w:r>
                                </w:p>
                                <w:p w14:paraId="5304E7E9" w14:textId="77777777" w:rsidR="00E377C8" w:rsidRPr="000A486D" w:rsidRDefault="00E377C8" w:rsidP="000A486D">
                                  <w:pPr>
                                    <w:rPr>
                                      <w:rFonts w:ascii="Arial" w:hAnsi="Arial" w:cs="Arial"/>
                                    </w:rPr>
                                  </w:pPr>
                                </w:p>
                              </w:tc>
                              <w:tc>
                                <w:tcPr>
                                  <w:tcW w:w="2307" w:type="dxa"/>
                                </w:tcPr>
                                <w:p w14:paraId="7E41B70C" w14:textId="77777777" w:rsidR="000A486D" w:rsidRPr="000A486D" w:rsidRDefault="000A486D" w:rsidP="000A486D">
                                  <w:pPr>
                                    <w:rPr>
                                      <w:rFonts w:ascii="Arial" w:hAnsi="Arial" w:cs="Arial"/>
                                    </w:rPr>
                                  </w:pPr>
                                  <w:r w:rsidRPr="000A486D">
                                    <w:rPr>
                                      <w:rFonts w:ascii="Arial" w:hAnsi="Arial" w:cs="Arial"/>
                                    </w:rPr>
                                    <w:t>3D Design</w:t>
                                  </w:r>
                                </w:p>
                              </w:tc>
                              <w:tc>
                                <w:tcPr>
                                  <w:tcW w:w="2693" w:type="dxa"/>
                                </w:tcPr>
                                <w:p w14:paraId="3A184CA8" w14:textId="77777777" w:rsidR="000A486D" w:rsidRPr="000A486D" w:rsidRDefault="000A486D" w:rsidP="000A486D">
                                  <w:pPr>
                                    <w:rPr>
                                      <w:rFonts w:ascii="Arial" w:hAnsi="Arial" w:cs="Arial"/>
                                    </w:rPr>
                                  </w:pPr>
                                  <w:r w:rsidRPr="000A486D">
                                    <w:rPr>
                                      <w:rFonts w:ascii="Arial" w:hAnsi="Arial" w:cs="Arial"/>
                                    </w:rPr>
                                    <w:t>PSE/Careers</w:t>
                                  </w:r>
                                </w:p>
                              </w:tc>
                              <w:tc>
                                <w:tcPr>
                                  <w:tcW w:w="2486" w:type="dxa"/>
                                </w:tcPr>
                                <w:p w14:paraId="5141A844" w14:textId="77777777" w:rsidR="000A486D" w:rsidRPr="000A486D" w:rsidRDefault="000A486D" w:rsidP="000A486D">
                                  <w:pPr>
                                    <w:rPr>
                                      <w:rFonts w:ascii="Arial" w:hAnsi="Arial" w:cs="Arial"/>
                                    </w:rPr>
                                  </w:pPr>
                                  <w:r w:rsidRPr="000A486D">
                                    <w:rPr>
                                      <w:rFonts w:ascii="Arial" w:hAnsi="Arial" w:cs="Arial"/>
                                    </w:rPr>
                                    <w:t>Performing Arts</w:t>
                                  </w:r>
                                </w:p>
                              </w:tc>
                            </w:tr>
                            <w:tr w:rsidR="000A486D" w:rsidRPr="000A486D" w14:paraId="5F422B4B" w14:textId="77777777" w:rsidTr="006C428F">
                              <w:tc>
                                <w:tcPr>
                                  <w:tcW w:w="2650" w:type="dxa"/>
                                </w:tcPr>
                                <w:p w14:paraId="7ACAD917" w14:textId="77777777" w:rsidR="000A486D" w:rsidRPr="000A486D" w:rsidRDefault="000A486D" w:rsidP="000A486D">
                                  <w:pPr>
                                    <w:rPr>
                                      <w:rFonts w:ascii="Arial" w:hAnsi="Arial" w:cs="Arial"/>
                                    </w:rPr>
                                  </w:pPr>
                                  <w:r w:rsidRPr="000A486D">
                                    <w:rPr>
                                      <w:rFonts w:ascii="Arial" w:hAnsi="Arial" w:cs="Arial"/>
                                    </w:rPr>
                                    <w:t>Mathematics (including Numeracy)</w:t>
                                  </w:r>
                                </w:p>
                              </w:tc>
                              <w:tc>
                                <w:tcPr>
                                  <w:tcW w:w="2307" w:type="dxa"/>
                                </w:tcPr>
                                <w:p w14:paraId="52F7308E" w14:textId="77777777" w:rsidR="000A486D" w:rsidRPr="000A486D" w:rsidRDefault="000A486D" w:rsidP="000A486D">
                                  <w:pPr>
                                    <w:rPr>
                                      <w:rFonts w:ascii="Arial" w:hAnsi="Arial" w:cs="Arial"/>
                                    </w:rPr>
                                  </w:pPr>
                                  <w:r w:rsidRPr="000A486D">
                                    <w:rPr>
                                      <w:rFonts w:ascii="Arial" w:hAnsi="Arial" w:cs="Arial"/>
                                    </w:rPr>
                                    <w:t>Product Design</w:t>
                                  </w:r>
                                </w:p>
                              </w:tc>
                              <w:tc>
                                <w:tcPr>
                                  <w:tcW w:w="2693" w:type="dxa"/>
                                </w:tcPr>
                                <w:p w14:paraId="700E9252" w14:textId="77777777" w:rsidR="000A486D" w:rsidRPr="000A486D" w:rsidRDefault="000A486D" w:rsidP="000A486D">
                                  <w:pPr>
                                    <w:rPr>
                                      <w:rFonts w:ascii="Arial" w:hAnsi="Arial" w:cs="Arial"/>
                                    </w:rPr>
                                  </w:pPr>
                                  <w:r w:rsidRPr="000A486D">
                                    <w:rPr>
                                      <w:rFonts w:ascii="Arial" w:hAnsi="Arial" w:cs="Arial"/>
                                    </w:rPr>
                                    <w:t>Physical Education</w:t>
                                  </w:r>
                                </w:p>
                              </w:tc>
                              <w:tc>
                                <w:tcPr>
                                  <w:tcW w:w="2486" w:type="dxa"/>
                                </w:tcPr>
                                <w:p w14:paraId="7A1052B7" w14:textId="77777777" w:rsidR="000A486D" w:rsidRPr="000A486D" w:rsidRDefault="000A486D" w:rsidP="000A486D">
                                  <w:pPr>
                                    <w:rPr>
                                      <w:rFonts w:ascii="Arial" w:hAnsi="Arial" w:cs="Arial"/>
                                    </w:rPr>
                                  </w:pPr>
                                  <w:r w:rsidRPr="000A486D">
                                    <w:rPr>
                                      <w:rFonts w:ascii="Arial" w:hAnsi="Arial" w:cs="Arial"/>
                                    </w:rPr>
                                    <w:t>Business Studies</w:t>
                                  </w:r>
                                </w:p>
                              </w:tc>
                            </w:tr>
                            <w:tr w:rsidR="000A486D" w:rsidRPr="000A486D" w14:paraId="56B7BAC3" w14:textId="77777777" w:rsidTr="006C428F">
                              <w:tc>
                                <w:tcPr>
                                  <w:tcW w:w="2650" w:type="dxa"/>
                                </w:tcPr>
                                <w:p w14:paraId="0883BCFB" w14:textId="77777777" w:rsidR="000A486D" w:rsidRDefault="000A486D" w:rsidP="000A486D">
                                  <w:pPr>
                                    <w:rPr>
                                      <w:rFonts w:ascii="Arial" w:hAnsi="Arial" w:cs="Arial"/>
                                    </w:rPr>
                                  </w:pPr>
                                  <w:r w:rsidRPr="000A486D">
                                    <w:rPr>
                                      <w:rFonts w:ascii="Arial" w:hAnsi="Arial" w:cs="Arial"/>
                                    </w:rPr>
                                    <w:t>Science (double award)</w:t>
                                  </w:r>
                                </w:p>
                                <w:p w14:paraId="40F5AFC4" w14:textId="77777777" w:rsidR="00E377C8" w:rsidRPr="000A486D" w:rsidRDefault="00E377C8" w:rsidP="000A486D">
                                  <w:pPr>
                                    <w:rPr>
                                      <w:rFonts w:ascii="Arial" w:hAnsi="Arial" w:cs="Arial"/>
                                    </w:rPr>
                                  </w:pPr>
                                </w:p>
                              </w:tc>
                              <w:tc>
                                <w:tcPr>
                                  <w:tcW w:w="2307" w:type="dxa"/>
                                </w:tcPr>
                                <w:p w14:paraId="2C64D017" w14:textId="77777777" w:rsidR="000A486D" w:rsidRPr="000A486D" w:rsidRDefault="000A486D" w:rsidP="000A486D">
                                  <w:pPr>
                                    <w:rPr>
                                      <w:rFonts w:ascii="Arial" w:hAnsi="Arial" w:cs="Arial"/>
                                    </w:rPr>
                                  </w:pPr>
                                  <w:r w:rsidRPr="000A486D">
                                    <w:rPr>
                                      <w:rFonts w:ascii="Arial" w:hAnsi="Arial" w:cs="Arial"/>
                                    </w:rPr>
                                    <w:t>Digital Photography</w:t>
                                  </w:r>
                                </w:p>
                              </w:tc>
                              <w:tc>
                                <w:tcPr>
                                  <w:tcW w:w="2693" w:type="dxa"/>
                                </w:tcPr>
                                <w:p w14:paraId="328FCCAF" w14:textId="77777777" w:rsidR="000A486D" w:rsidRPr="000A486D" w:rsidRDefault="000A486D" w:rsidP="000A486D">
                                  <w:pPr>
                                    <w:rPr>
                                      <w:rFonts w:ascii="Arial" w:hAnsi="Arial" w:cs="Arial"/>
                                    </w:rPr>
                                  </w:pPr>
                                  <w:r w:rsidRPr="000A486D">
                                    <w:rPr>
                                      <w:rFonts w:ascii="Arial" w:hAnsi="Arial" w:cs="Arial"/>
                                    </w:rPr>
                                    <w:t>Food &amp; Nutrition</w:t>
                                  </w:r>
                                </w:p>
                              </w:tc>
                              <w:tc>
                                <w:tcPr>
                                  <w:tcW w:w="2486" w:type="dxa"/>
                                </w:tcPr>
                                <w:p w14:paraId="51AC369B" w14:textId="77777777" w:rsidR="000A486D" w:rsidRPr="000A486D" w:rsidRDefault="000A486D" w:rsidP="000A486D">
                                  <w:pPr>
                                    <w:rPr>
                                      <w:rFonts w:ascii="Arial" w:hAnsi="Arial" w:cs="Arial"/>
                                    </w:rPr>
                                  </w:pPr>
                                  <w:r w:rsidRPr="000A486D">
                                    <w:rPr>
                                      <w:rFonts w:ascii="Arial" w:hAnsi="Arial" w:cs="Arial"/>
                                    </w:rPr>
                                    <w:t>Sweet</w:t>
                                  </w:r>
                                </w:p>
                              </w:tc>
                            </w:tr>
                            <w:tr w:rsidR="000A486D" w:rsidRPr="000A486D" w14:paraId="04929FB9" w14:textId="77777777" w:rsidTr="006C428F">
                              <w:tc>
                                <w:tcPr>
                                  <w:tcW w:w="2650" w:type="dxa"/>
                                </w:tcPr>
                                <w:p w14:paraId="6184BE9A" w14:textId="77777777" w:rsidR="000A486D" w:rsidRDefault="000A486D" w:rsidP="000A486D">
                                  <w:pPr>
                                    <w:rPr>
                                      <w:rFonts w:ascii="Arial" w:hAnsi="Arial" w:cs="Arial"/>
                                    </w:rPr>
                                  </w:pPr>
                                  <w:r w:rsidRPr="000A486D">
                                    <w:rPr>
                                      <w:rFonts w:ascii="Arial" w:hAnsi="Arial" w:cs="Arial"/>
                                    </w:rPr>
                                    <w:t>Welsh 2</w:t>
                                  </w:r>
                                  <w:r w:rsidRPr="000A486D">
                                    <w:rPr>
                                      <w:rFonts w:ascii="Arial" w:hAnsi="Arial" w:cs="Arial"/>
                                      <w:vertAlign w:val="superscript"/>
                                    </w:rPr>
                                    <w:t>nd</w:t>
                                  </w:r>
                                  <w:r w:rsidRPr="000A486D">
                                    <w:rPr>
                                      <w:rFonts w:ascii="Arial" w:hAnsi="Arial" w:cs="Arial"/>
                                    </w:rPr>
                                    <w:t xml:space="preserve"> Language</w:t>
                                  </w:r>
                                </w:p>
                                <w:p w14:paraId="3C910C23" w14:textId="77777777" w:rsidR="00E377C8" w:rsidRPr="000A486D" w:rsidRDefault="00E377C8" w:rsidP="000A486D">
                                  <w:pPr>
                                    <w:rPr>
                                      <w:rFonts w:ascii="Arial" w:hAnsi="Arial" w:cs="Arial"/>
                                    </w:rPr>
                                  </w:pPr>
                                </w:p>
                              </w:tc>
                              <w:tc>
                                <w:tcPr>
                                  <w:tcW w:w="2307" w:type="dxa"/>
                                </w:tcPr>
                                <w:p w14:paraId="238B6DAA" w14:textId="77777777" w:rsidR="000A486D" w:rsidRPr="000A486D" w:rsidRDefault="000A486D" w:rsidP="000A486D">
                                  <w:pPr>
                                    <w:rPr>
                                      <w:rFonts w:ascii="Arial" w:hAnsi="Arial" w:cs="Arial"/>
                                    </w:rPr>
                                  </w:pPr>
                                  <w:r w:rsidRPr="000A486D">
                                    <w:rPr>
                                      <w:rFonts w:ascii="Arial" w:hAnsi="Arial" w:cs="Arial"/>
                                    </w:rPr>
                                    <w:t>History</w:t>
                                  </w:r>
                                </w:p>
                              </w:tc>
                              <w:tc>
                                <w:tcPr>
                                  <w:tcW w:w="2693" w:type="dxa"/>
                                </w:tcPr>
                                <w:p w14:paraId="36FAC928" w14:textId="77777777" w:rsidR="000A486D" w:rsidRPr="000A486D" w:rsidRDefault="000A486D" w:rsidP="000A486D">
                                  <w:pPr>
                                    <w:rPr>
                                      <w:rFonts w:ascii="Arial" w:hAnsi="Arial" w:cs="Arial"/>
                                    </w:rPr>
                                  </w:pPr>
                                  <w:r w:rsidRPr="000A486D">
                                    <w:rPr>
                                      <w:rFonts w:ascii="Arial" w:hAnsi="Arial" w:cs="Arial"/>
                                    </w:rPr>
                                    <w:t>Geography</w:t>
                                  </w:r>
                                </w:p>
                              </w:tc>
                              <w:tc>
                                <w:tcPr>
                                  <w:tcW w:w="2486" w:type="dxa"/>
                                </w:tcPr>
                                <w:p w14:paraId="4E03D86D" w14:textId="77777777" w:rsidR="000A486D" w:rsidRPr="000A486D" w:rsidRDefault="000A486D" w:rsidP="000A486D">
                                  <w:pPr>
                                    <w:rPr>
                                      <w:rFonts w:ascii="Arial" w:hAnsi="Arial" w:cs="Arial"/>
                                    </w:rPr>
                                  </w:pPr>
                                  <w:r w:rsidRPr="000A486D">
                                    <w:rPr>
                                      <w:rFonts w:ascii="Arial" w:hAnsi="Arial" w:cs="Arial"/>
                                    </w:rPr>
                                    <w:t>Religious Education</w:t>
                                  </w:r>
                                </w:p>
                              </w:tc>
                            </w:tr>
                          </w:tbl>
                          <w:p w14:paraId="080632AF" w14:textId="77777777" w:rsidR="00BD0C05" w:rsidRPr="000A486D" w:rsidRDefault="00BD0C05">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81190" id="_x0000_s1036" type="#_x0000_t202" style="position:absolute;margin-left:470.35pt;margin-top:0;width:521.55pt;height:200.2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">
                <v:textbox>
                  <w:txbxContent>
                    <w:p w14:paraId="25C02AB5" w14:textId="77777777" w:rsidR="000A486D" w:rsidRPr="000A486D" w:rsidRDefault="000A486D" w:rsidP="000A486D">
                      <w:pPr>
                        <w:rPr>
                          <w:rFonts w:ascii="Arial" w:hAnsi="Arial" w:cs="Arial"/>
                          <w:b/>
                        </w:rPr>
                      </w:pPr>
                      <w:r w:rsidRPr="000A486D">
                        <w:rPr>
                          <w:rFonts w:ascii="Arial" w:hAnsi="Arial" w:cs="Arial"/>
                          <w:b/>
                        </w:rPr>
                        <w:t>Curriculum September 2022 – 2023 and new Curriculum for Wales Continued</w:t>
                      </w:r>
                    </w:p>
                    <w:p w14:paraId="58333A05" w14:textId="77777777" w:rsidR="000A486D" w:rsidRPr="000A486D" w:rsidRDefault="000A486D" w:rsidP="000A486D">
                      <w:pPr>
                        <w:rPr>
                          <w:rFonts w:ascii="Arial" w:hAnsi="Arial" w:cs="Arial"/>
                        </w:rPr>
                      </w:pPr>
                      <w:r w:rsidRPr="000A486D">
                        <w:rPr>
                          <w:rFonts w:ascii="Arial" w:hAnsi="Arial" w:cs="Arial"/>
                        </w:rPr>
                        <w:t>At Key Stage 4, the subjects delivered were:</w:t>
                      </w:r>
                    </w:p>
                    <w:tbl>
                      <w:tblPr>
                        <w:tblStyle w:val="TableGrid"/>
                        <w:tblW w:w="0" w:type="auto"/>
                        <w:tblLook w:val="04A0" w:firstRow="1" w:lastRow="0" w:firstColumn="1" w:lastColumn="0" w:noHBand="0" w:noVBand="1"/>
                      </w:tblPr>
                      <w:tblGrid>
                        <w:gridCol w:w="2650"/>
                        <w:gridCol w:w="2307"/>
                        <w:gridCol w:w="2692"/>
                        <w:gridCol w:w="2485"/>
                      </w:tblGrid>
                      <w:tr w:rsidR="000A486D" w:rsidRPr="000A486D" w14:paraId="4BAEDF83" w14:textId="77777777" w:rsidTr="006C428F">
                        <w:tc>
                          <w:tcPr>
                            <w:tcW w:w="10136" w:type="dxa"/>
                            <w:gridSpan w:val="4"/>
                            <w:shd w:val="clear" w:color="auto" w:fill="0070C0"/>
                          </w:tcPr>
                          <w:p w14:paraId="4045AA9B" w14:textId="77777777" w:rsidR="000A486D" w:rsidRPr="000A486D" w:rsidRDefault="000A486D" w:rsidP="000A486D">
                            <w:pPr>
                              <w:jc w:val="center"/>
                              <w:rPr>
                                <w:rFonts w:ascii="Arial" w:hAnsi="Arial" w:cs="Arial"/>
                                <w:b/>
                              </w:rPr>
                            </w:pPr>
                            <w:r w:rsidRPr="000A486D">
                              <w:rPr>
                                <w:rFonts w:ascii="Arial" w:hAnsi="Arial" w:cs="Arial"/>
                                <w:b/>
                              </w:rPr>
                              <w:t>Compulsory</w:t>
                            </w:r>
                          </w:p>
                        </w:tc>
                      </w:tr>
                      <w:tr w:rsidR="000A486D" w:rsidRPr="000A486D" w14:paraId="613EC97D" w14:textId="77777777" w:rsidTr="006C428F">
                        <w:tc>
                          <w:tcPr>
                            <w:tcW w:w="2650" w:type="dxa"/>
                          </w:tcPr>
                          <w:p w14:paraId="0EC19150" w14:textId="77777777" w:rsidR="000A486D" w:rsidRPr="000A486D" w:rsidRDefault="000A486D" w:rsidP="000A486D">
                            <w:pPr>
                              <w:rPr>
                                <w:rFonts w:ascii="Arial" w:hAnsi="Arial" w:cs="Arial"/>
                              </w:rPr>
                            </w:pPr>
                            <w:r w:rsidRPr="000A486D">
                              <w:rPr>
                                <w:rFonts w:ascii="Arial" w:hAnsi="Arial" w:cs="Arial"/>
                              </w:rPr>
                              <w:t>English Literature</w:t>
                            </w:r>
                          </w:p>
                        </w:tc>
                        <w:tc>
                          <w:tcPr>
                            <w:tcW w:w="2307" w:type="dxa"/>
                          </w:tcPr>
                          <w:p w14:paraId="32F0730B" w14:textId="77777777" w:rsidR="000A486D" w:rsidRPr="000A486D" w:rsidRDefault="000A486D" w:rsidP="000A486D">
                            <w:pPr>
                              <w:rPr>
                                <w:rFonts w:ascii="Arial" w:hAnsi="Arial" w:cs="Arial"/>
                              </w:rPr>
                            </w:pPr>
                            <w:r w:rsidRPr="000A486D">
                              <w:rPr>
                                <w:rFonts w:ascii="Arial" w:hAnsi="Arial" w:cs="Arial"/>
                              </w:rPr>
                              <w:t>Art</w:t>
                            </w:r>
                          </w:p>
                        </w:tc>
                        <w:tc>
                          <w:tcPr>
                            <w:tcW w:w="2693" w:type="dxa"/>
                          </w:tcPr>
                          <w:p w14:paraId="4D7A43B0" w14:textId="77777777" w:rsidR="000A486D" w:rsidRPr="000A486D" w:rsidRDefault="000A486D" w:rsidP="000A486D">
                            <w:pPr>
                              <w:rPr>
                                <w:rFonts w:ascii="Arial" w:hAnsi="Arial" w:cs="Arial"/>
                              </w:rPr>
                            </w:pPr>
                            <w:r w:rsidRPr="000A486D">
                              <w:rPr>
                                <w:rFonts w:ascii="Arial" w:hAnsi="Arial" w:cs="Arial"/>
                              </w:rPr>
                              <w:t>Skills Challenge certificate</w:t>
                            </w:r>
                          </w:p>
                        </w:tc>
                        <w:tc>
                          <w:tcPr>
                            <w:tcW w:w="2486" w:type="dxa"/>
                          </w:tcPr>
                          <w:p w14:paraId="668396D8" w14:textId="77777777" w:rsidR="000A486D" w:rsidRPr="000A486D" w:rsidRDefault="000A486D" w:rsidP="000A486D">
                            <w:pPr>
                              <w:rPr>
                                <w:rFonts w:ascii="Arial" w:hAnsi="Arial" w:cs="Arial"/>
                              </w:rPr>
                            </w:pPr>
                            <w:r w:rsidRPr="000A486D">
                              <w:rPr>
                                <w:rFonts w:ascii="Arial" w:hAnsi="Arial" w:cs="Arial"/>
                              </w:rPr>
                              <w:t>French</w:t>
                            </w:r>
                          </w:p>
                        </w:tc>
                      </w:tr>
                      <w:tr w:rsidR="000A486D" w:rsidRPr="000A486D" w14:paraId="5EE10D5F" w14:textId="77777777" w:rsidTr="006C428F">
                        <w:tc>
                          <w:tcPr>
                            <w:tcW w:w="2650" w:type="dxa"/>
                          </w:tcPr>
                          <w:p w14:paraId="40C4A544" w14:textId="77777777" w:rsidR="000A486D" w:rsidRDefault="000A486D" w:rsidP="000A486D">
                            <w:pPr>
                              <w:rPr>
                                <w:rFonts w:ascii="Arial" w:hAnsi="Arial" w:cs="Arial"/>
                              </w:rPr>
                            </w:pPr>
                            <w:r w:rsidRPr="000A486D">
                              <w:rPr>
                                <w:rFonts w:ascii="Arial" w:hAnsi="Arial" w:cs="Arial"/>
                              </w:rPr>
                              <w:t>English Language</w:t>
                            </w:r>
                          </w:p>
                          <w:p w14:paraId="5304E7E9" w14:textId="77777777" w:rsidR="00E377C8" w:rsidRPr="000A486D" w:rsidRDefault="00E377C8" w:rsidP="000A486D">
                            <w:pPr>
                              <w:rPr>
                                <w:rFonts w:ascii="Arial" w:hAnsi="Arial" w:cs="Arial"/>
                              </w:rPr>
                            </w:pPr>
                          </w:p>
                        </w:tc>
                        <w:tc>
                          <w:tcPr>
                            <w:tcW w:w="2307" w:type="dxa"/>
                          </w:tcPr>
                          <w:p w14:paraId="7E41B70C" w14:textId="77777777" w:rsidR="000A486D" w:rsidRPr="000A486D" w:rsidRDefault="000A486D" w:rsidP="000A486D">
                            <w:pPr>
                              <w:rPr>
                                <w:rFonts w:ascii="Arial" w:hAnsi="Arial" w:cs="Arial"/>
                              </w:rPr>
                            </w:pPr>
                            <w:r w:rsidRPr="000A486D">
                              <w:rPr>
                                <w:rFonts w:ascii="Arial" w:hAnsi="Arial" w:cs="Arial"/>
                              </w:rPr>
                              <w:t>3D Design</w:t>
                            </w:r>
                          </w:p>
                        </w:tc>
                        <w:tc>
                          <w:tcPr>
                            <w:tcW w:w="2693" w:type="dxa"/>
                          </w:tcPr>
                          <w:p w14:paraId="3A184CA8" w14:textId="77777777" w:rsidR="000A486D" w:rsidRPr="000A486D" w:rsidRDefault="000A486D" w:rsidP="000A486D">
                            <w:pPr>
                              <w:rPr>
                                <w:rFonts w:ascii="Arial" w:hAnsi="Arial" w:cs="Arial"/>
                              </w:rPr>
                            </w:pPr>
                            <w:r w:rsidRPr="000A486D">
                              <w:rPr>
                                <w:rFonts w:ascii="Arial" w:hAnsi="Arial" w:cs="Arial"/>
                              </w:rPr>
                              <w:t>PSE/Careers</w:t>
                            </w:r>
                          </w:p>
                        </w:tc>
                        <w:tc>
                          <w:tcPr>
                            <w:tcW w:w="2486" w:type="dxa"/>
                          </w:tcPr>
                          <w:p w14:paraId="5141A844" w14:textId="77777777" w:rsidR="000A486D" w:rsidRPr="000A486D" w:rsidRDefault="000A486D" w:rsidP="000A486D">
                            <w:pPr>
                              <w:rPr>
                                <w:rFonts w:ascii="Arial" w:hAnsi="Arial" w:cs="Arial"/>
                              </w:rPr>
                            </w:pPr>
                            <w:r w:rsidRPr="000A486D">
                              <w:rPr>
                                <w:rFonts w:ascii="Arial" w:hAnsi="Arial" w:cs="Arial"/>
                              </w:rPr>
                              <w:t>Performing Arts</w:t>
                            </w:r>
                          </w:p>
                        </w:tc>
                      </w:tr>
                      <w:tr w:rsidR="000A486D" w:rsidRPr="000A486D" w14:paraId="5F422B4B" w14:textId="77777777" w:rsidTr="006C428F">
                        <w:tc>
                          <w:tcPr>
                            <w:tcW w:w="2650" w:type="dxa"/>
                          </w:tcPr>
                          <w:p w14:paraId="7ACAD917" w14:textId="77777777" w:rsidR="000A486D" w:rsidRPr="000A486D" w:rsidRDefault="000A486D" w:rsidP="000A486D">
                            <w:pPr>
                              <w:rPr>
                                <w:rFonts w:ascii="Arial" w:hAnsi="Arial" w:cs="Arial"/>
                              </w:rPr>
                            </w:pPr>
                            <w:r w:rsidRPr="000A486D">
                              <w:rPr>
                                <w:rFonts w:ascii="Arial" w:hAnsi="Arial" w:cs="Arial"/>
                              </w:rPr>
                              <w:t>Mathematics (including Numeracy)</w:t>
                            </w:r>
                          </w:p>
                        </w:tc>
                        <w:tc>
                          <w:tcPr>
                            <w:tcW w:w="2307" w:type="dxa"/>
                          </w:tcPr>
                          <w:p w14:paraId="52F7308E" w14:textId="77777777" w:rsidR="000A486D" w:rsidRPr="000A486D" w:rsidRDefault="000A486D" w:rsidP="000A486D">
                            <w:pPr>
                              <w:rPr>
                                <w:rFonts w:ascii="Arial" w:hAnsi="Arial" w:cs="Arial"/>
                              </w:rPr>
                            </w:pPr>
                            <w:r w:rsidRPr="000A486D">
                              <w:rPr>
                                <w:rFonts w:ascii="Arial" w:hAnsi="Arial" w:cs="Arial"/>
                              </w:rPr>
                              <w:t>Product Design</w:t>
                            </w:r>
                          </w:p>
                        </w:tc>
                        <w:tc>
                          <w:tcPr>
                            <w:tcW w:w="2693" w:type="dxa"/>
                          </w:tcPr>
                          <w:p w14:paraId="700E9252" w14:textId="77777777" w:rsidR="000A486D" w:rsidRPr="000A486D" w:rsidRDefault="000A486D" w:rsidP="000A486D">
                            <w:pPr>
                              <w:rPr>
                                <w:rFonts w:ascii="Arial" w:hAnsi="Arial" w:cs="Arial"/>
                              </w:rPr>
                            </w:pPr>
                            <w:r w:rsidRPr="000A486D">
                              <w:rPr>
                                <w:rFonts w:ascii="Arial" w:hAnsi="Arial" w:cs="Arial"/>
                              </w:rPr>
                              <w:t>Physical Education</w:t>
                            </w:r>
                          </w:p>
                        </w:tc>
                        <w:tc>
                          <w:tcPr>
                            <w:tcW w:w="2486" w:type="dxa"/>
                          </w:tcPr>
                          <w:p w14:paraId="7A1052B7" w14:textId="77777777" w:rsidR="000A486D" w:rsidRPr="000A486D" w:rsidRDefault="000A486D" w:rsidP="000A486D">
                            <w:pPr>
                              <w:rPr>
                                <w:rFonts w:ascii="Arial" w:hAnsi="Arial" w:cs="Arial"/>
                              </w:rPr>
                            </w:pPr>
                            <w:r w:rsidRPr="000A486D">
                              <w:rPr>
                                <w:rFonts w:ascii="Arial" w:hAnsi="Arial" w:cs="Arial"/>
                              </w:rPr>
                              <w:t>Business Studies</w:t>
                            </w:r>
                          </w:p>
                        </w:tc>
                      </w:tr>
                      <w:tr w:rsidR="000A486D" w:rsidRPr="000A486D" w14:paraId="56B7BAC3" w14:textId="77777777" w:rsidTr="006C428F">
                        <w:tc>
                          <w:tcPr>
                            <w:tcW w:w="2650" w:type="dxa"/>
                          </w:tcPr>
                          <w:p w14:paraId="0883BCFB" w14:textId="77777777" w:rsidR="000A486D" w:rsidRDefault="000A486D" w:rsidP="000A486D">
                            <w:pPr>
                              <w:rPr>
                                <w:rFonts w:ascii="Arial" w:hAnsi="Arial" w:cs="Arial"/>
                              </w:rPr>
                            </w:pPr>
                            <w:r w:rsidRPr="000A486D">
                              <w:rPr>
                                <w:rFonts w:ascii="Arial" w:hAnsi="Arial" w:cs="Arial"/>
                              </w:rPr>
                              <w:t>Science (double award)</w:t>
                            </w:r>
                          </w:p>
                          <w:p w14:paraId="40F5AFC4" w14:textId="77777777" w:rsidR="00E377C8" w:rsidRPr="000A486D" w:rsidRDefault="00E377C8" w:rsidP="000A486D">
                            <w:pPr>
                              <w:rPr>
                                <w:rFonts w:ascii="Arial" w:hAnsi="Arial" w:cs="Arial"/>
                              </w:rPr>
                            </w:pPr>
                          </w:p>
                        </w:tc>
                        <w:tc>
                          <w:tcPr>
                            <w:tcW w:w="2307" w:type="dxa"/>
                          </w:tcPr>
                          <w:p w14:paraId="2C64D017" w14:textId="77777777" w:rsidR="000A486D" w:rsidRPr="000A486D" w:rsidRDefault="000A486D" w:rsidP="000A486D">
                            <w:pPr>
                              <w:rPr>
                                <w:rFonts w:ascii="Arial" w:hAnsi="Arial" w:cs="Arial"/>
                              </w:rPr>
                            </w:pPr>
                            <w:r w:rsidRPr="000A486D">
                              <w:rPr>
                                <w:rFonts w:ascii="Arial" w:hAnsi="Arial" w:cs="Arial"/>
                              </w:rPr>
                              <w:t>Digital Photography</w:t>
                            </w:r>
                          </w:p>
                        </w:tc>
                        <w:tc>
                          <w:tcPr>
                            <w:tcW w:w="2693" w:type="dxa"/>
                          </w:tcPr>
                          <w:p w14:paraId="328FCCAF" w14:textId="77777777" w:rsidR="000A486D" w:rsidRPr="000A486D" w:rsidRDefault="000A486D" w:rsidP="000A486D">
                            <w:pPr>
                              <w:rPr>
                                <w:rFonts w:ascii="Arial" w:hAnsi="Arial" w:cs="Arial"/>
                              </w:rPr>
                            </w:pPr>
                            <w:r w:rsidRPr="000A486D">
                              <w:rPr>
                                <w:rFonts w:ascii="Arial" w:hAnsi="Arial" w:cs="Arial"/>
                              </w:rPr>
                              <w:t>Food &amp; Nutrition</w:t>
                            </w:r>
                          </w:p>
                        </w:tc>
                        <w:tc>
                          <w:tcPr>
                            <w:tcW w:w="2486" w:type="dxa"/>
                          </w:tcPr>
                          <w:p w14:paraId="51AC369B" w14:textId="77777777" w:rsidR="000A486D" w:rsidRPr="000A486D" w:rsidRDefault="000A486D" w:rsidP="000A486D">
                            <w:pPr>
                              <w:rPr>
                                <w:rFonts w:ascii="Arial" w:hAnsi="Arial" w:cs="Arial"/>
                              </w:rPr>
                            </w:pPr>
                            <w:r w:rsidRPr="000A486D">
                              <w:rPr>
                                <w:rFonts w:ascii="Arial" w:hAnsi="Arial" w:cs="Arial"/>
                              </w:rPr>
                              <w:t>Sweet</w:t>
                            </w:r>
                          </w:p>
                        </w:tc>
                      </w:tr>
                      <w:tr w:rsidR="000A486D" w:rsidRPr="000A486D" w14:paraId="04929FB9" w14:textId="77777777" w:rsidTr="006C428F">
                        <w:tc>
                          <w:tcPr>
                            <w:tcW w:w="2650" w:type="dxa"/>
                          </w:tcPr>
                          <w:p w14:paraId="6184BE9A" w14:textId="77777777" w:rsidR="000A486D" w:rsidRDefault="000A486D" w:rsidP="000A486D">
                            <w:pPr>
                              <w:rPr>
                                <w:rFonts w:ascii="Arial" w:hAnsi="Arial" w:cs="Arial"/>
                              </w:rPr>
                            </w:pPr>
                            <w:r w:rsidRPr="000A486D">
                              <w:rPr>
                                <w:rFonts w:ascii="Arial" w:hAnsi="Arial" w:cs="Arial"/>
                              </w:rPr>
                              <w:t>Welsh 2</w:t>
                            </w:r>
                            <w:r w:rsidRPr="000A486D">
                              <w:rPr>
                                <w:rFonts w:ascii="Arial" w:hAnsi="Arial" w:cs="Arial"/>
                                <w:vertAlign w:val="superscript"/>
                              </w:rPr>
                              <w:t>nd</w:t>
                            </w:r>
                            <w:r w:rsidRPr="000A486D">
                              <w:rPr>
                                <w:rFonts w:ascii="Arial" w:hAnsi="Arial" w:cs="Arial"/>
                              </w:rPr>
                              <w:t xml:space="preserve"> Language</w:t>
                            </w:r>
                          </w:p>
                          <w:p w14:paraId="3C910C23" w14:textId="77777777" w:rsidR="00E377C8" w:rsidRPr="000A486D" w:rsidRDefault="00E377C8" w:rsidP="000A486D">
                            <w:pPr>
                              <w:rPr>
                                <w:rFonts w:ascii="Arial" w:hAnsi="Arial" w:cs="Arial"/>
                              </w:rPr>
                            </w:pPr>
                          </w:p>
                        </w:tc>
                        <w:tc>
                          <w:tcPr>
                            <w:tcW w:w="2307" w:type="dxa"/>
                          </w:tcPr>
                          <w:p w14:paraId="238B6DAA" w14:textId="77777777" w:rsidR="000A486D" w:rsidRPr="000A486D" w:rsidRDefault="000A486D" w:rsidP="000A486D">
                            <w:pPr>
                              <w:rPr>
                                <w:rFonts w:ascii="Arial" w:hAnsi="Arial" w:cs="Arial"/>
                              </w:rPr>
                            </w:pPr>
                            <w:r w:rsidRPr="000A486D">
                              <w:rPr>
                                <w:rFonts w:ascii="Arial" w:hAnsi="Arial" w:cs="Arial"/>
                              </w:rPr>
                              <w:t>History</w:t>
                            </w:r>
                          </w:p>
                        </w:tc>
                        <w:tc>
                          <w:tcPr>
                            <w:tcW w:w="2693" w:type="dxa"/>
                          </w:tcPr>
                          <w:p w14:paraId="36FAC928" w14:textId="77777777" w:rsidR="000A486D" w:rsidRPr="000A486D" w:rsidRDefault="000A486D" w:rsidP="000A486D">
                            <w:pPr>
                              <w:rPr>
                                <w:rFonts w:ascii="Arial" w:hAnsi="Arial" w:cs="Arial"/>
                              </w:rPr>
                            </w:pPr>
                            <w:r w:rsidRPr="000A486D">
                              <w:rPr>
                                <w:rFonts w:ascii="Arial" w:hAnsi="Arial" w:cs="Arial"/>
                              </w:rPr>
                              <w:t>Geography</w:t>
                            </w:r>
                          </w:p>
                        </w:tc>
                        <w:tc>
                          <w:tcPr>
                            <w:tcW w:w="2486" w:type="dxa"/>
                          </w:tcPr>
                          <w:p w14:paraId="4E03D86D" w14:textId="77777777" w:rsidR="000A486D" w:rsidRPr="000A486D" w:rsidRDefault="000A486D" w:rsidP="000A486D">
                            <w:pPr>
                              <w:rPr>
                                <w:rFonts w:ascii="Arial" w:hAnsi="Arial" w:cs="Arial"/>
                              </w:rPr>
                            </w:pPr>
                            <w:r w:rsidRPr="000A486D">
                              <w:rPr>
                                <w:rFonts w:ascii="Arial" w:hAnsi="Arial" w:cs="Arial"/>
                              </w:rPr>
                              <w:t>Religious Education</w:t>
                            </w:r>
                          </w:p>
                        </w:tc>
                      </w:tr>
                    </w:tbl>
                    <w:p w14:paraId="080632AF" w14:textId="77777777" w:rsidR="00BD0C05" w:rsidRPr="000A486D" w:rsidRDefault="00BD0C05">
                      <w:pPr>
                        <w:rPr>
                          <w:rFonts w:ascii="Arial" w:hAnsi="Arial" w:cs="Arial"/>
                          <w:b/>
                        </w:rPr>
                      </w:pPr>
                    </w:p>
                  </w:txbxContent>
                </v:textbox>
                <w10:wrap type="square" anchorx="margin"/>
              </v:shape>
            </w:pict>
          </mc:Fallback>
        </mc:AlternateContent>
      </w:r>
    </w:p>
    <w:p w14:paraId="47AC3D68" w14:textId="77777777" w:rsidR="00BD0C05" w:rsidRDefault="00BD0C05">
      <w:pPr>
        <w:rPr>
          <w:b/>
        </w:rPr>
      </w:pPr>
      <w:r>
        <w:rPr>
          <w:b/>
        </w:rPr>
        <w:br w:type="page"/>
      </w:r>
    </w:p>
    <w:p w14:paraId="35BC8969" w14:textId="77777777" w:rsidR="00A77EDA" w:rsidRDefault="00993060">
      <w:pPr>
        <w:rPr>
          <w:b/>
        </w:rPr>
      </w:pPr>
      <w:r w:rsidRPr="00E377C8">
        <w:rPr>
          <w:b/>
          <w:noProof/>
        </w:rPr>
        <w:lastRenderedPageBreak/>
        <mc:AlternateContent>
          <mc:Choice Requires="wps">
            <w:drawing>
              <wp:anchor distT="45720" distB="45720" distL="114300" distR="114300" simplePos="0" relativeHeight="251696128" behindDoc="0" locked="0" layoutInCell="1" allowOverlap="1" wp14:anchorId="3DDE0439" wp14:editId="0954C31F">
                <wp:simplePos x="0" y="0"/>
                <wp:positionH relativeFrom="margin">
                  <wp:posOffset>5476875</wp:posOffset>
                </wp:positionH>
                <wp:positionV relativeFrom="paragraph">
                  <wp:posOffset>0</wp:posOffset>
                </wp:positionV>
                <wp:extent cx="1219200" cy="41338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133850"/>
                        </a:xfrm>
                        <a:prstGeom prst="rect">
                          <a:avLst/>
                        </a:prstGeom>
                        <a:solidFill>
                          <a:srgbClr val="FFFFFF"/>
                        </a:solidFill>
                        <a:ln w="9525">
                          <a:solidFill>
                            <a:srgbClr val="000000"/>
                          </a:solidFill>
                          <a:miter lim="800000"/>
                          <a:headEnd/>
                          <a:tailEnd/>
                        </a:ln>
                      </wps:spPr>
                      <wps:txbx>
                        <w:txbxContent>
                          <w:p w14:paraId="6D75BBE6" w14:textId="77777777" w:rsidR="00E377C8" w:rsidRPr="00484347" w:rsidRDefault="00484347">
                            <w:pPr>
                              <w:rPr>
                                <w:rFonts w:ascii="Arial" w:hAnsi="Arial" w:cs="Arial"/>
                                <w:b/>
                              </w:rPr>
                            </w:pPr>
                            <w:r w:rsidRPr="00484347">
                              <w:rPr>
                                <w:rFonts w:ascii="Arial" w:hAnsi="Arial" w:cs="Arial"/>
                                <w:b/>
                              </w:rPr>
                              <w:t>Provisional Destination of School Leavers 2023</w:t>
                            </w:r>
                          </w:p>
                          <w:p w14:paraId="58B66A34" w14:textId="77777777" w:rsidR="00484347" w:rsidRPr="00484347" w:rsidRDefault="00484347" w:rsidP="00484347">
                            <w:pPr>
                              <w:rPr>
                                <w:rFonts w:ascii="Arial" w:hAnsi="Arial" w:cs="Arial"/>
                              </w:rPr>
                            </w:pPr>
                            <w:r w:rsidRPr="00484347">
                              <w:rPr>
                                <w:rFonts w:ascii="Arial" w:hAnsi="Arial" w:cs="Arial"/>
                              </w:rPr>
                              <w:t xml:space="preserve">From the provisional data from Careers Wales on our summer 2023 Year 11 leavers, nearly 90% pupils have continued in full time education at college or sixth form. </w:t>
                            </w:r>
                          </w:p>
                          <w:p w14:paraId="69152C46" w14:textId="77777777" w:rsidR="00484347" w:rsidRPr="00484347" w:rsidRDefault="00484347" w:rsidP="00484347">
                            <w:pPr>
                              <w:rPr>
                                <w:rFonts w:ascii="Arial" w:hAnsi="Arial" w:cs="Arial"/>
                              </w:rPr>
                            </w:pPr>
                            <w:r w:rsidRPr="00484347">
                              <w:rPr>
                                <w:rFonts w:ascii="Arial" w:hAnsi="Arial" w:cs="Arial"/>
                              </w:rPr>
                              <w:t xml:space="preserve">The date at this stage is provisional and will be confirmed in April 2024. </w:t>
                            </w:r>
                          </w:p>
                          <w:p w14:paraId="6C505C08" w14:textId="77777777" w:rsidR="00484347" w:rsidRDefault="00484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31.25pt;margin-top:0;width:96pt;height:325.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">
                <v:textbox>
                  <w:txbxContent>
                    <w:p w:rsidR="00E377C8" w:rsidRPr="00484347" w:rsidRDefault="00484347">
                      <w:pPr>
                        <w:rPr>
                          <w:rFonts w:ascii="Arial" w:hAnsi="Arial" w:cs="Arial"/>
                          <w:b/>
                        </w:rPr>
                      </w:pPr>
                      <w:r w:rsidRPr="00484347">
                        <w:rPr>
                          <w:rFonts w:ascii="Arial" w:hAnsi="Arial" w:cs="Arial"/>
                          <w:b/>
                        </w:rPr>
                        <w:t>Provisional Destination of School Leavers 2023</w:t>
                      </w:r>
                    </w:p>
                    <w:p w:rsidR="00484347" w:rsidRPr="00484347" w:rsidRDefault="00484347" w:rsidP="00484347">
                      <w:pPr>
                        <w:rPr>
                          <w:rFonts w:ascii="Arial" w:hAnsi="Arial" w:cs="Arial"/>
                        </w:rPr>
                      </w:pPr>
                      <w:r w:rsidRPr="00484347">
                        <w:rPr>
                          <w:rFonts w:ascii="Arial" w:hAnsi="Arial" w:cs="Arial"/>
                        </w:rPr>
                        <w:t xml:space="preserve">From the provisional data from Careers Wales on our summer 2023 Year 11 leavers, nearly 90% pupils have continued in full time education at college or sixth form. </w:t>
                      </w:r>
                    </w:p>
                    <w:p w:rsidR="00484347" w:rsidRPr="00484347" w:rsidRDefault="00484347" w:rsidP="00484347">
                      <w:pPr>
                        <w:rPr>
                          <w:rFonts w:ascii="Arial" w:hAnsi="Arial" w:cs="Arial"/>
                        </w:rPr>
                      </w:pPr>
                      <w:r w:rsidRPr="00484347">
                        <w:rPr>
                          <w:rFonts w:ascii="Arial" w:hAnsi="Arial" w:cs="Arial"/>
                        </w:rPr>
                        <w:t xml:space="preserve">The date at this stage is provisional and will be confirmed in April 2024. </w:t>
                      </w:r>
                    </w:p>
                    <w:p w:rsidR="00484347" w:rsidRDefault="00484347"/>
                  </w:txbxContent>
                </v:textbox>
                <w10:wrap type="square" anchorx="margin"/>
              </v:shape>
            </w:pict>
          </mc:Fallback>
        </mc:AlternateContent>
      </w:r>
      <w:r w:rsidRPr="00E377C8">
        <w:rPr>
          <w:b/>
          <w:noProof/>
        </w:rPr>
        <mc:AlternateContent>
          <mc:Choice Requires="wps">
            <w:drawing>
              <wp:anchor distT="45720" distB="45720" distL="114300" distR="114300" simplePos="0" relativeHeight="251694080" behindDoc="0" locked="0" layoutInCell="1" allowOverlap="1" wp14:anchorId="13CE2985" wp14:editId="671BA210">
                <wp:simplePos x="0" y="0"/>
                <wp:positionH relativeFrom="margin">
                  <wp:align>left</wp:align>
                </wp:positionH>
                <wp:positionV relativeFrom="paragraph">
                  <wp:posOffset>0</wp:posOffset>
                </wp:positionV>
                <wp:extent cx="5429250" cy="41243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124325"/>
                        </a:xfrm>
                        <a:prstGeom prst="rect">
                          <a:avLst/>
                        </a:prstGeom>
                        <a:solidFill>
                          <a:srgbClr val="FFFFFF"/>
                        </a:solidFill>
                        <a:ln w="9525">
                          <a:solidFill>
                            <a:srgbClr val="000000"/>
                          </a:solidFill>
                          <a:miter lim="800000"/>
                          <a:headEnd/>
                          <a:tailEnd/>
                        </a:ln>
                      </wps:spPr>
                      <wps:txbx>
                        <w:txbxContent>
                          <w:p w14:paraId="0E094456" w14:textId="77777777" w:rsidR="00E377C8" w:rsidRPr="00484347" w:rsidRDefault="00E377C8">
                            <w:pPr>
                              <w:rPr>
                                <w:rFonts w:ascii="Arial" w:hAnsi="Arial" w:cs="Arial"/>
                                <w:b/>
                              </w:rPr>
                            </w:pPr>
                            <w:r w:rsidRPr="00484347">
                              <w:rPr>
                                <w:rFonts w:ascii="Arial" w:hAnsi="Arial" w:cs="Arial"/>
                                <w:b/>
                              </w:rPr>
                              <w:t>PSE &amp; Wellbeing Continued</w:t>
                            </w:r>
                          </w:p>
                          <w:p w14:paraId="148F4B8C" w14:textId="77777777" w:rsidR="00484347" w:rsidRDefault="00E377C8" w:rsidP="00E377C8">
                            <w:pPr>
                              <w:jc w:val="both"/>
                              <w:rPr>
                                <w:rFonts w:ascii="Arial" w:hAnsi="Arial" w:cs="Arial"/>
                              </w:rPr>
                            </w:pPr>
                            <w:r w:rsidRPr="00484347">
                              <w:rPr>
                                <w:rFonts w:ascii="Arial" w:hAnsi="Arial" w:cs="Arial"/>
                              </w:rPr>
                              <w:t>Wellbeing continues to be a key priority within the school. In light of this, Amanda Davies was appointed ‘Lead whole school approach to Emotional Health and Wellbeing’ and Louise Worrall was appointed ‘Student Wellbeing Co-ordinator’. To ensure the wellbeing provision at Ysgol y Grango was promoted, was purposeful and had impact, the school implemented the Public Health Wales ‘Whole school approach to Emotional health and Mental wellbeing’.  This created a strategic plan to support students and all stakeholders with their emotional health and wellbeing.</w:t>
                            </w:r>
                          </w:p>
                          <w:p w14:paraId="5851E518" w14:textId="77777777" w:rsidR="00484347" w:rsidRDefault="00E377C8" w:rsidP="00E377C8">
                            <w:pPr>
                              <w:jc w:val="both"/>
                              <w:rPr>
                                <w:rFonts w:ascii="Arial" w:hAnsi="Arial" w:cs="Arial"/>
                              </w:rPr>
                            </w:pPr>
                            <w:r w:rsidRPr="00484347">
                              <w:rPr>
                                <w:rFonts w:ascii="Arial" w:hAnsi="Arial" w:cs="Arial"/>
                              </w:rPr>
                              <w:t xml:space="preserve">Throughout the year we have continued to provide and develop a wealth of wellbeing support including: Nurture provision, counselling via local authority, Lego therapy, drawing therapy, ELSA, </w:t>
                            </w:r>
                            <w:r w:rsidRPr="007D2581">
                              <w:rPr>
                                <w:rFonts w:ascii="Arial" w:hAnsi="Arial" w:cs="Arial"/>
                              </w:rPr>
                              <w:t xml:space="preserve">wellbeing assemblies, national wellbeing awareness days, random acts of kindness day, wellbeing residential trips, weekly parent wellbeing updates, weekly staff wellbeing updates, SAP, Mental Health First Aid introduction </w:t>
                            </w:r>
                            <w:r w:rsidRPr="00484347">
                              <w:rPr>
                                <w:rFonts w:ascii="Arial" w:hAnsi="Arial" w:cs="Arial"/>
                              </w:rPr>
                              <w:t xml:space="preserve">to identified staff, and PSE curriculum. </w:t>
                            </w:r>
                          </w:p>
                          <w:p w14:paraId="58CE9C24" w14:textId="77777777" w:rsidR="00E377C8" w:rsidRDefault="00E377C8" w:rsidP="00E377C8">
                            <w:pPr>
                              <w:jc w:val="both"/>
                              <w:rPr>
                                <w:rFonts w:ascii="Arial" w:hAnsi="Arial" w:cs="Arial"/>
                              </w:rPr>
                            </w:pPr>
                            <w:r w:rsidRPr="00484347">
                              <w:rPr>
                                <w:rFonts w:ascii="Arial" w:hAnsi="Arial" w:cs="Arial"/>
                              </w:rPr>
                              <w:t xml:space="preserve">As a school we continuously implement, review, and develop our wellbeing provision to ensure all stakeholders within our community feel supported with their emotional health and wellbeing.  </w:t>
                            </w:r>
                          </w:p>
                          <w:p w14:paraId="0948E36E" w14:textId="746DF333" w:rsidR="00215875" w:rsidRPr="00993060" w:rsidRDefault="00612C9B" w:rsidP="00993060">
                            <w:pPr>
                              <w:pStyle w:val="NormalWeb"/>
                              <w:spacing w:before="0" w:beforeAutospacing="0" w:after="0" w:afterAutospacing="0"/>
                              <w:rPr>
                                <w:rFonts w:ascii="Arial" w:hAnsi="Arial" w:cs="Arial"/>
                                <w:b/>
                                <w:i/>
                                <w:color w:val="0070C0"/>
                                <w:sz w:val="22"/>
                                <w:szCs w:val="22"/>
                              </w:rPr>
                            </w:pPr>
                            <w:r w:rsidRPr="00993060">
                              <w:rPr>
                                <w:rFonts w:ascii="Arial" w:hAnsi="Arial" w:cs="Arial"/>
                                <w:b/>
                                <w:i/>
                                <w:color w:val="0070C0"/>
                                <w:sz w:val="22"/>
                                <w:szCs w:val="22"/>
                              </w:rPr>
                              <w:t>Student Quote – “</w:t>
                            </w:r>
                            <w:r w:rsidR="00215875" w:rsidRPr="00993060">
                              <w:rPr>
                                <w:rFonts w:ascii="Arial" w:hAnsi="Arial" w:cs="Arial"/>
                                <w:b/>
                                <w:i/>
                                <w:color w:val="0070C0"/>
                                <w:sz w:val="22"/>
                                <w:szCs w:val="22"/>
                              </w:rPr>
                              <w:t>Badminton Club</w:t>
                            </w:r>
                            <w:r w:rsidR="00993060">
                              <w:rPr>
                                <w:rFonts w:ascii="Arial" w:hAnsi="Arial" w:cs="Arial"/>
                                <w:b/>
                                <w:i/>
                                <w:color w:val="0070C0"/>
                                <w:sz w:val="22"/>
                                <w:szCs w:val="22"/>
                              </w:rPr>
                              <w:t>, I</w:t>
                            </w:r>
                            <w:r w:rsidR="00215875" w:rsidRPr="00993060">
                              <w:rPr>
                                <w:rFonts w:ascii="Arial" w:hAnsi="Arial" w:cs="Arial"/>
                                <w:b/>
                                <w:i/>
                                <w:color w:val="0070C0"/>
                                <w:sz w:val="22"/>
                                <w:szCs w:val="22"/>
                              </w:rPr>
                              <w:t xml:space="preserve"> really like going to Badminton club and trying to get better each week. We even went to a Badminton tournament at Wrexham University. I enjoyed playing against people from other schools and meeting new</w:t>
                            </w:r>
                            <w:r w:rsidR="00215875" w:rsidRPr="00993060">
                              <w:rPr>
                                <w:b/>
                                <w:i/>
                                <w:color w:val="0070C0"/>
                                <w:sz w:val="22"/>
                                <w:szCs w:val="22"/>
                              </w:rPr>
                              <w:t xml:space="preserve"> </w:t>
                            </w:r>
                            <w:r w:rsidR="00215875" w:rsidRPr="00993060">
                              <w:rPr>
                                <w:rFonts w:ascii="Arial" w:hAnsi="Arial" w:cs="Arial"/>
                                <w:b/>
                                <w:i/>
                                <w:color w:val="0070C0"/>
                                <w:sz w:val="22"/>
                                <w:szCs w:val="22"/>
                              </w:rPr>
                              <w:t>people</w:t>
                            </w:r>
                            <w:r w:rsidR="007D2581">
                              <w:rPr>
                                <w:rFonts w:ascii="Arial" w:hAnsi="Arial" w:cs="Arial"/>
                                <w:b/>
                                <w:i/>
                                <w:color w:val="0070C0"/>
                                <w:sz w:val="22"/>
                                <w:szCs w:val="22"/>
                              </w:rPr>
                              <w:t>”</w:t>
                            </w:r>
                          </w:p>
                          <w:p w14:paraId="4C4997FA" w14:textId="77777777" w:rsidR="00484347" w:rsidRPr="0043111A" w:rsidRDefault="00484347" w:rsidP="00E377C8">
                            <w:pPr>
                              <w:jc w:val="both"/>
                              <w:rPr>
                                <w:rFonts w:ascii="Arial" w:hAnsi="Arial" w:cs="Arial"/>
                                <w:b/>
                                <w:i/>
                                <w:color w:val="0070C0"/>
                              </w:rPr>
                            </w:pPr>
                          </w:p>
                          <w:p w14:paraId="3E582152" w14:textId="77777777" w:rsidR="00E377C8" w:rsidRDefault="00E377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E2985" id="_x0000_s1038" type="#_x0000_t202" style="position:absolute;margin-left:0;margin-top:0;width:427.5pt;height:324.7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">
                <v:textbox>
                  <w:txbxContent>
                    <w:p w14:paraId="0E094456" w14:textId="77777777" w:rsidR="00E377C8" w:rsidRPr="00484347" w:rsidRDefault="00E377C8">
                      <w:pPr>
                        <w:rPr>
                          <w:rFonts w:ascii="Arial" w:hAnsi="Arial" w:cs="Arial"/>
                          <w:b/>
                        </w:rPr>
                      </w:pPr>
                      <w:r w:rsidRPr="00484347">
                        <w:rPr>
                          <w:rFonts w:ascii="Arial" w:hAnsi="Arial" w:cs="Arial"/>
                          <w:b/>
                        </w:rPr>
                        <w:t>PSE &amp; Wellbeing Continued</w:t>
                      </w:r>
                    </w:p>
                    <w:p w14:paraId="148F4B8C" w14:textId="77777777" w:rsidR="00484347" w:rsidRDefault="00E377C8" w:rsidP="00E377C8">
                      <w:pPr>
                        <w:jc w:val="both"/>
                        <w:rPr>
                          <w:rFonts w:ascii="Arial" w:hAnsi="Arial" w:cs="Arial"/>
                        </w:rPr>
                      </w:pPr>
                      <w:r w:rsidRPr="00484347">
                        <w:rPr>
                          <w:rFonts w:ascii="Arial" w:hAnsi="Arial" w:cs="Arial"/>
                        </w:rPr>
                        <w:t>Wellbeing continues to be a key priority within the school. In light of this, Amanda Davies was appointed ‘Lead whole school approach to Emotional Health and Wellbeing’ and Louise Worrall was appointed ‘Student Wellbeing Co-ordinator’. To ensure the wellbeing provision at Ysgol y Grango was promoted, was purposeful and had impact, the school implemented the Public Health Wales ‘Whole school approach to Emotional health and Mental wellbeing’.  This created a strategic plan to support students and all stakeholders with their emotional health and wellbeing.</w:t>
                      </w:r>
                    </w:p>
                    <w:p w14:paraId="5851E518" w14:textId="77777777" w:rsidR="00484347" w:rsidRDefault="00E377C8" w:rsidP="00E377C8">
                      <w:pPr>
                        <w:jc w:val="both"/>
                        <w:rPr>
                          <w:rFonts w:ascii="Arial" w:hAnsi="Arial" w:cs="Arial"/>
                        </w:rPr>
                      </w:pPr>
                      <w:r w:rsidRPr="00484347">
                        <w:rPr>
                          <w:rFonts w:ascii="Arial" w:hAnsi="Arial" w:cs="Arial"/>
                        </w:rPr>
                        <w:t xml:space="preserve">Throughout the year we have continued to provide and develop a wealth of wellbeing support including: Nurture provision, counselling via local authority, Lego therapy, drawing therapy, ELSA, </w:t>
                      </w:r>
                      <w:r w:rsidRPr="007D2581">
                        <w:rPr>
                          <w:rFonts w:ascii="Arial" w:hAnsi="Arial" w:cs="Arial"/>
                        </w:rPr>
                        <w:t xml:space="preserve">wellbeing assemblies, national wellbeing awareness days, random acts of kindness day, wellbeing residential trips, weekly parent wellbeing updates, weekly staff wellbeing updates, SAP, Mental Health First Aid introduction </w:t>
                      </w:r>
                      <w:r w:rsidRPr="00484347">
                        <w:rPr>
                          <w:rFonts w:ascii="Arial" w:hAnsi="Arial" w:cs="Arial"/>
                        </w:rPr>
                        <w:t xml:space="preserve">to identified staff, and PSE curriculum. </w:t>
                      </w:r>
                    </w:p>
                    <w:p w14:paraId="58CE9C24" w14:textId="77777777" w:rsidR="00E377C8" w:rsidRDefault="00E377C8" w:rsidP="00E377C8">
                      <w:pPr>
                        <w:jc w:val="both"/>
                        <w:rPr>
                          <w:rFonts w:ascii="Arial" w:hAnsi="Arial" w:cs="Arial"/>
                        </w:rPr>
                      </w:pPr>
                      <w:r w:rsidRPr="00484347">
                        <w:rPr>
                          <w:rFonts w:ascii="Arial" w:hAnsi="Arial" w:cs="Arial"/>
                        </w:rPr>
                        <w:t xml:space="preserve">As a school we continuously implement, review, and develop our wellbeing provision to ensure all stakeholders within our community feel supported with their emotional health and wellbeing.  </w:t>
                      </w:r>
                    </w:p>
                    <w:p w14:paraId="0948E36E" w14:textId="746DF333" w:rsidR="00215875" w:rsidRPr="00993060" w:rsidRDefault="00612C9B" w:rsidP="00993060">
                      <w:pPr>
                        <w:pStyle w:val="NormalWeb"/>
                        <w:spacing w:before="0" w:beforeAutospacing="0" w:after="0" w:afterAutospacing="0"/>
                        <w:rPr>
                          <w:rFonts w:ascii="Arial" w:hAnsi="Arial" w:cs="Arial"/>
                          <w:b/>
                          <w:i/>
                          <w:color w:val="0070C0"/>
                          <w:sz w:val="22"/>
                          <w:szCs w:val="22"/>
                        </w:rPr>
                      </w:pPr>
                      <w:r w:rsidRPr="00993060">
                        <w:rPr>
                          <w:rFonts w:ascii="Arial" w:hAnsi="Arial" w:cs="Arial"/>
                          <w:b/>
                          <w:i/>
                          <w:color w:val="0070C0"/>
                          <w:sz w:val="22"/>
                          <w:szCs w:val="22"/>
                        </w:rPr>
                        <w:t>Student Quote – “</w:t>
                      </w:r>
                      <w:r w:rsidR="00215875" w:rsidRPr="00993060">
                        <w:rPr>
                          <w:rFonts w:ascii="Arial" w:hAnsi="Arial" w:cs="Arial"/>
                          <w:b/>
                          <w:i/>
                          <w:color w:val="0070C0"/>
                          <w:sz w:val="22"/>
                          <w:szCs w:val="22"/>
                        </w:rPr>
                        <w:t>Badminton Club</w:t>
                      </w:r>
                      <w:r w:rsidR="00993060">
                        <w:rPr>
                          <w:rFonts w:ascii="Arial" w:hAnsi="Arial" w:cs="Arial"/>
                          <w:b/>
                          <w:i/>
                          <w:color w:val="0070C0"/>
                          <w:sz w:val="22"/>
                          <w:szCs w:val="22"/>
                        </w:rPr>
                        <w:t>, I</w:t>
                      </w:r>
                      <w:r w:rsidR="00215875" w:rsidRPr="00993060">
                        <w:rPr>
                          <w:rFonts w:ascii="Arial" w:hAnsi="Arial" w:cs="Arial"/>
                          <w:b/>
                          <w:i/>
                          <w:color w:val="0070C0"/>
                          <w:sz w:val="22"/>
                          <w:szCs w:val="22"/>
                        </w:rPr>
                        <w:t xml:space="preserve"> really like going to Badminton club and trying to get better each week. We even went to a Badminton tournament at Wrexham University. I enjoyed playing against people from other schools and meeting new</w:t>
                      </w:r>
                      <w:r w:rsidR="00215875" w:rsidRPr="00993060">
                        <w:rPr>
                          <w:b/>
                          <w:i/>
                          <w:color w:val="0070C0"/>
                          <w:sz w:val="22"/>
                          <w:szCs w:val="22"/>
                        </w:rPr>
                        <w:t xml:space="preserve"> </w:t>
                      </w:r>
                      <w:r w:rsidR="00215875" w:rsidRPr="00993060">
                        <w:rPr>
                          <w:rFonts w:ascii="Arial" w:hAnsi="Arial" w:cs="Arial"/>
                          <w:b/>
                          <w:i/>
                          <w:color w:val="0070C0"/>
                          <w:sz w:val="22"/>
                          <w:szCs w:val="22"/>
                        </w:rPr>
                        <w:t>people</w:t>
                      </w:r>
                      <w:r w:rsidR="007D2581">
                        <w:rPr>
                          <w:rFonts w:ascii="Arial" w:hAnsi="Arial" w:cs="Arial"/>
                          <w:b/>
                          <w:i/>
                          <w:color w:val="0070C0"/>
                          <w:sz w:val="22"/>
                          <w:szCs w:val="22"/>
                        </w:rPr>
                        <w:t>”</w:t>
                      </w:r>
                    </w:p>
                    <w:p w14:paraId="4C4997FA" w14:textId="77777777" w:rsidR="00484347" w:rsidRPr="0043111A" w:rsidRDefault="00484347" w:rsidP="00E377C8">
                      <w:pPr>
                        <w:jc w:val="both"/>
                        <w:rPr>
                          <w:rFonts w:ascii="Arial" w:hAnsi="Arial" w:cs="Arial"/>
                          <w:b/>
                          <w:i/>
                          <w:color w:val="0070C0"/>
                        </w:rPr>
                      </w:pPr>
                    </w:p>
                    <w:p w14:paraId="3E582152" w14:textId="77777777" w:rsidR="00E377C8" w:rsidRDefault="00E377C8"/>
                  </w:txbxContent>
                </v:textbox>
                <w10:wrap type="square" anchorx="margin"/>
              </v:shape>
            </w:pict>
          </mc:Fallback>
        </mc:AlternateContent>
      </w:r>
      <w:r w:rsidRPr="0043111A">
        <w:rPr>
          <w:b/>
          <w:noProof/>
        </w:rPr>
        <mc:AlternateContent>
          <mc:Choice Requires="wps">
            <w:drawing>
              <wp:anchor distT="45720" distB="45720" distL="114300" distR="114300" simplePos="0" relativeHeight="251698176" behindDoc="0" locked="0" layoutInCell="1" allowOverlap="1" wp14:anchorId="2A253C58" wp14:editId="7188D176">
                <wp:simplePos x="0" y="0"/>
                <wp:positionH relativeFrom="margin">
                  <wp:align>left</wp:align>
                </wp:positionH>
                <wp:positionV relativeFrom="paragraph">
                  <wp:posOffset>4171315</wp:posOffset>
                </wp:positionV>
                <wp:extent cx="6696075" cy="191452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914525"/>
                        </a:xfrm>
                        <a:prstGeom prst="rect">
                          <a:avLst/>
                        </a:prstGeom>
                        <a:solidFill>
                          <a:srgbClr val="FFFFFF"/>
                        </a:solidFill>
                        <a:ln w="9525">
                          <a:solidFill>
                            <a:srgbClr val="000000"/>
                          </a:solidFill>
                          <a:miter lim="800000"/>
                          <a:headEnd/>
                          <a:tailEnd/>
                        </a:ln>
                      </wps:spPr>
                      <wps:txbx>
                        <w:txbxContent>
                          <w:p w14:paraId="4F6C84A7" w14:textId="77777777" w:rsidR="0043111A" w:rsidRPr="0043111A" w:rsidRDefault="0043111A">
                            <w:pPr>
                              <w:rPr>
                                <w:rFonts w:ascii="Arial" w:hAnsi="Arial" w:cs="Arial"/>
                                <w:b/>
                              </w:rPr>
                            </w:pPr>
                            <w:r w:rsidRPr="0043111A">
                              <w:rPr>
                                <w:rFonts w:ascii="Arial" w:hAnsi="Arial" w:cs="Arial"/>
                                <w:b/>
                              </w:rPr>
                              <w:t>Careers</w:t>
                            </w:r>
                          </w:p>
                          <w:p w14:paraId="1129E1EC" w14:textId="77777777" w:rsidR="0043111A" w:rsidRPr="00CB5F68" w:rsidRDefault="0043111A" w:rsidP="0043111A">
                            <w:pPr>
                              <w:rPr>
                                <w:rFonts w:ascii="Arial" w:hAnsi="Arial" w:cs="Arial"/>
                              </w:rPr>
                            </w:pPr>
                            <w:r w:rsidRPr="00CB5F68">
                              <w:rPr>
                                <w:rFonts w:ascii="Arial" w:hAnsi="Arial" w:cs="Arial"/>
                              </w:rPr>
                              <w:t>At Ysgol Y Grango we are committed to preparing our learners to manage their future education and career path throughout adult life, through a programme of Careers and World of Work-related experiences, developing knowledge, skills and attitudes that will assist our pupils to make informed decisions about their life/study/work options.</w:t>
                            </w:r>
                          </w:p>
                          <w:p w14:paraId="0ECCD9C1" w14:textId="77777777" w:rsidR="0043111A" w:rsidRPr="00CB5F68" w:rsidRDefault="0043111A" w:rsidP="0043111A">
                            <w:pPr>
                              <w:rPr>
                                <w:rFonts w:ascii="Arial" w:hAnsi="Arial" w:cs="Arial"/>
                              </w:rPr>
                            </w:pPr>
                            <w:r w:rsidRPr="00CB5F68">
                              <w:rPr>
                                <w:rFonts w:ascii="Arial" w:hAnsi="Arial" w:cs="Arial"/>
                              </w:rPr>
                              <w:t>Throughout 2022–2023 we have continued to be supported by a range of external agencies including Careers Wales supporting with Year 11 and Year 9 MAT/SEREN Mock Interviews, Apprentice talks and a Careers Fayre. We have also been supported</w:t>
                            </w:r>
                            <w:r>
                              <w:rPr>
                                <w:rFonts w:ascii="Arial" w:hAnsi="Arial" w:cs="Arial"/>
                              </w:rPr>
                              <w:t xml:space="preserve"> by</w:t>
                            </w:r>
                            <w:r w:rsidRPr="00CB5F68">
                              <w:rPr>
                                <w:rFonts w:ascii="Arial" w:hAnsi="Arial" w:cs="Arial"/>
                              </w:rPr>
                              <w:t xml:space="preserve"> JCB, Principality Building Society and LITEGREEN</w:t>
                            </w:r>
                            <w:r>
                              <w:rPr>
                                <w:rFonts w:ascii="Arial" w:hAnsi="Arial" w:cs="Arial"/>
                              </w:rPr>
                              <w:t>,</w:t>
                            </w:r>
                            <w:r w:rsidRPr="00CB5F68">
                              <w:rPr>
                                <w:rFonts w:ascii="Arial" w:hAnsi="Arial" w:cs="Arial"/>
                              </w:rPr>
                              <w:t xml:space="preserve"> our local Business partnerships. </w:t>
                            </w:r>
                          </w:p>
                          <w:p w14:paraId="63CA6B5F" w14:textId="77777777" w:rsidR="0043111A" w:rsidRDefault="004311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0;margin-top:328.45pt;width:527.25pt;height:150.75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">
                <v:textbox>
                  <w:txbxContent>
                    <w:p w:rsidR="0043111A" w:rsidRPr="0043111A" w:rsidRDefault="0043111A">
                      <w:pPr>
                        <w:rPr>
                          <w:rFonts w:ascii="Arial" w:hAnsi="Arial" w:cs="Arial"/>
                          <w:b/>
                        </w:rPr>
                      </w:pPr>
                      <w:r w:rsidRPr="0043111A">
                        <w:rPr>
                          <w:rFonts w:ascii="Arial" w:hAnsi="Arial" w:cs="Arial"/>
                          <w:b/>
                        </w:rPr>
                        <w:t>Careers</w:t>
                      </w:r>
                    </w:p>
                    <w:p w:rsidR="0043111A" w:rsidRPr="00CB5F68" w:rsidRDefault="0043111A" w:rsidP="0043111A">
                      <w:pPr>
                        <w:rPr>
                          <w:rFonts w:ascii="Arial" w:hAnsi="Arial" w:cs="Arial"/>
                        </w:rPr>
                      </w:pPr>
                      <w:r w:rsidRPr="00CB5F68">
                        <w:rPr>
                          <w:rFonts w:ascii="Arial" w:hAnsi="Arial" w:cs="Arial"/>
                        </w:rPr>
                        <w:t>At Ysgol Y Grango we are committed to preparing our learners to manage their future education and career path throughout adult life, through a programme of Careers and World of Work-related experiences, developing knowledge, skills and attitudes that will assist our pupils to make informed decisions about their life/study/work options.</w:t>
                      </w:r>
                    </w:p>
                    <w:p w:rsidR="0043111A" w:rsidRPr="00CB5F68" w:rsidRDefault="0043111A" w:rsidP="0043111A">
                      <w:pPr>
                        <w:rPr>
                          <w:rFonts w:ascii="Arial" w:hAnsi="Arial" w:cs="Arial"/>
                        </w:rPr>
                      </w:pPr>
                      <w:r w:rsidRPr="00CB5F68">
                        <w:rPr>
                          <w:rFonts w:ascii="Arial" w:hAnsi="Arial" w:cs="Arial"/>
                        </w:rPr>
                        <w:t>Throughout 2022–2023 we have continued to be supported by a range of external agencies including Careers Wales supporting with Year 11 and Year 9 MAT/SEREN Mock Interviews, Apprentice talks and a Careers Fayre. We have also been supported</w:t>
                      </w:r>
                      <w:r>
                        <w:rPr>
                          <w:rFonts w:ascii="Arial" w:hAnsi="Arial" w:cs="Arial"/>
                        </w:rPr>
                        <w:t xml:space="preserve"> by</w:t>
                      </w:r>
                      <w:r w:rsidRPr="00CB5F68">
                        <w:rPr>
                          <w:rFonts w:ascii="Arial" w:hAnsi="Arial" w:cs="Arial"/>
                        </w:rPr>
                        <w:t xml:space="preserve"> JCB, Principality Building Society and LITEGREEN</w:t>
                      </w:r>
                      <w:r>
                        <w:rPr>
                          <w:rFonts w:ascii="Arial" w:hAnsi="Arial" w:cs="Arial"/>
                        </w:rPr>
                        <w:t>,</w:t>
                      </w:r>
                      <w:r w:rsidRPr="00CB5F68">
                        <w:rPr>
                          <w:rFonts w:ascii="Arial" w:hAnsi="Arial" w:cs="Arial"/>
                        </w:rPr>
                        <w:t xml:space="preserve"> our local Business partnerships. </w:t>
                      </w:r>
                    </w:p>
                    <w:p w:rsidR="0043111A" w:rsidRDefault="0043111A"/>
                  </w:txbxContent>
                </v:textbox>
                <w10:wrap type="square" anchorx="margin"/>
              </v:shape>
            </w:pict>
          </mc:Fallback>
        </mc:AlternateContent>
      </w:r>
      <w:r w:rsidRPr="005B0F6B">
        <w:rPr>
          <w:b/>
          <w:noProof/>
        </w:rPr>
        <mc:AlternateContent>
          <mc:Choice Requires="wps">
            <w:drawing>
              <wp:anchor distT="45720" distB="45720" distL="114300" distR="114300" simplePos="0" relativeHeight="251702272" behindDoc="0" locked="0" layoutInCell="1" allowOverlap="1" wp14:anchorId="28D87F60" wp14:editId="149B41BF">
                <wp:simplePos x="0" y="0"/>
                <wp:positionH relativeFrom="margin">
                  <wp:posOffset>1476375</wp:posOffset>
                </wp:positionH>
                <wp:positionV relativeFrom="paragraph">
                  <wp:posOffset>6134100</wp:posOffset>
                </wp:positionV>
                <wp:extent cx="5219700" cy="367665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676650"/>
                        </a:xfrm>
                        <a:prstGeom prst="rect">
                          <a:avLst/>
                        </a:prstGeom>
                        <a:solidFill>
                          <a:srgbClr val="FFFFFF"/>
                        </a:solidFill>
                        <a:ln w="9525">
                          <a:solidFill>
                            <a:srgbClr val="000000"/>
                          </a:solidFill>
                          <a:miter lim="800000"/>
                          <a:headEnd/>
                          <a:tailEnd/>
                        </a:ln>
                      </wps:spPr>
                      <wps:txbx>
                        <w:txbxContent>
                          <w:p w14:paraId="1BB1B1E2" w14:textId="77777777" w:rsidR="005B0F6B" w:rsidRDefault="005B0F6B">
                            <w:pPr>
                              <w:rPr>
                                <w:rFonts w:ascii="Arial" w:hAnsi="Arial" w:cs="Arial"/>
                                <w:b/>
                              </w:rPr>
                            </w:pPr>
                            <w:r w:rsidRPr="005B0F6B">
                              <w:rPr>
                                <w:rFonts w:ascii="Arial" w:hAnsi="Arial" w:cs="Arial"/>
                                <w:b/>
                              </w:rPr>
                              <w:t>Student Council</w:t>
                            </w:r>
                            <w:r w:rsidR="00A77EDA">
                              <w:rPr>
                                <w:rFonts w:ascii="Arial" w:hAnsi="Arial" w:cs="Arial"/>
                                <w:b/>
                              </w:rPr>
                              <w:t xml:space="preserve"> - </w:t>
                            </w:r>
                            <w:r>
                              <w:rPr>
                                <w:rFonts w:ascii="Arial" w:hAnsi="Arial" w:cs="Arial"/>
                                <w:b/>
                              </w:rPr>
                              <w:t>Ysgol Y Grango Sub Committees</w:t>
                            </w:r>
                          </w:p>
                          <w:p w14:paraId="0B01F19D" w14:textId="77777777" w:rsidR="005B0F6B" w:rsidRPr="006709FB" w:rsidRDefault="005B0F6B" w:rsidP="006709FB">
                            <w:pPr>
                              <w:pStyle w:val="ListParagraph"/>
                              <w:numPr>
                                <w:ilvl w:val="0"/>
                                <w:numId w:val="1"/>
                              </w:numPr>
                              <w:spacing w:after="0"/>
                              <w:rPr>
                                <w:rFonts w:ascii="Arial" w:hAnsi="Arial" w:cs="Arial"/>
                              </w:rPr>
                            </w:pPr>
                            <w:r w:rsidRPr="006709FB">
                              <w:rPr>
                                <w:rFonts w:ascii="Arial" w:hAnsi="Arial" w:cs="Arial"/>
                              </w:rPr>
                              <w:t>Pastoral Group (Student Leadership Team</w:t>
                            </w:r>
                            <w:r w:rsidR="00380718">
                              <w:rPr>
                                <w:rFonts w:ascii="Arial" w:hAnsi="Arial" w:cs="Arial"/>
                              </w:rPr>
                              <w:t>)</w:t>
                            </w:r>
                          </w:p>
                          <w:p w14:paraId="649EC496" w14:textId="77777777" w:rsidR="005B0F6B" w:rsidRPr="006709FB" w:rsidRDefault="005B0F6B" w:rsidP="006709FB">
                            <w:pPr>
                              <w:pStyle w:val="ListParagraph"/>
                              <w:numPr>
                                <w:ilvl w:val="0"/>
                                <w:numId w:val="1"/>
                              </w:numPr>
                              <w:spacing w:after="0"/>
                              <w:rPr>
                                <w:rFonts w:ascii="Arial" w:hAnsi="Arial" w:cs="Arial"/>
                              </w:rPr>
                            </w:pPr>
                            <w:r w:rsidRPr="006709FB">
                              <w:rPr>
                                <w:rFonts w:ascii="Arial" w:hAnsi="Arial" w:cs="Arial"/>
                              </w:rPr>
                              <w:t>Faculty</w:t>
                            </w:r>
                            <w:r w:rsidR="00380718">
                              <w:rPr>
                                <w:rFonts w:ascii="Arial" w:hAnsi="Arial" w:cs="Arial"/>
                              </w:rPr>
                              <w:tab/>
                            </w:r>
                          </w:p>
                          <w:p w14:paraId="39E8A34E" w14:textId="77777777" w:rsidR="005B0F6B" w:rsidRPr="006709FB" w:rsidRDefault="005B0F6B" w:rsidP="006709FB">
                            <w:pPr>
                              <w:pStyle w:val="ListParagraph"/>
                              <w:numPr>
                                <w:ilvl w:val="0"/>
                                <w:numId w:val="1"/>
                              </w:numPr>
                              <w:spacing w:after="0"/>
                              <w:rPr>
                                <w:rFonts w:ascii="Arial" w:hAnsi="Arial" w:cs="Arial"/>
                              </w:rPr>
                            </w:pPr>
                            <w:r w:rsidRPr="006709FB">
                              <w:rPr>
                                <w:rFonts w:ascii="Arial" w:hAnsi="Arial" w:cs="Arial"/>
                              </w:rPr>
                              <w:t>Sports Council</w:t>
                            </w:r>
                          </w:p>
                          <w:p w14:paraId="2CCDC7FF" w14:textId="77777777" w:rsidR="005B0F6B" w:rsidRPr="006709FB" w:rsidRDefault="005B0F6B" w:rsidP="006709FB">
                            <w:pPr>
                              <w:pStyle w:val="ListParagraph"/>
                              <w:numPr>
                                <w:ilvl w:val="0"/>
                                <w:numId w:val="1"/>
                              </w:numPr>
                              <w:spacing w:after="0"/>
                              <w:rPr>
                                <w:rFonts w:ascii="Arial" w:hAnsi="Arial" w:cs="Arial"/>
                              </w:rPr>
                            </w:pPr>
                            <w:r w:rsidRPr="006709FB">
                              <w:rPr>
                                <w:rFonts w:ascii="Arial" w:hAnsi="Arial" w:cs="Arial"/>
                              </w:rPr>
                              <w:t>Teaching &amp; Learning/</w:t>
                            </w:r>
                            <w:proofErr w:type="spellStart"/>
                            <w:r w:rsidRPr="006709FB">
                              <w:rPr>
                                <w:rFonts w:ascii="Arial" w:hAnsi="Arial" w:cs="Arial"/>
                              </w:rPr>
                              <w:t>Cfw</w:t>
                            </w:r>
                            <w:proofErr w:type="spellEnd"/>
                          </w:p>
                          <w:p w14:paraId="6D7E4140" w14:textId="77777777" w:rsidR="005B0F6B" w:rsidRPr="006709FB" w:rsidRDefault="005B0F6B" w:rsidP="006709FB">
                            <w:pPr>
                              <w:pStyle w:val="ListParagraph"/>
                              <w:numPr>
                                <w:ilvl w:val="0"/>
                                <w:numId w:val="1"/>
                              </w:numPr>
                              <w:spacing w:after="0"/>
                              <w:rPr>
                                <w:rFonts w:ascii="Arial" w:hAnsi="Arial" w:cs="Arial"/>
                              </w:rPr>
                            </w:pPr>
                            <w:r w:rsidRPr="006709FB">
                              <w:rPr>
                                <w:rFonts w:ascii="Arial" w:hAnsi="Arial" w:cs="Arial"/>
                              </w:rPr>
                              <w:t>Community</w:t>
                            </w:r>
                          </w:p>
                          <w:p w14:paraId="1F9A1642" w14:textId="77777777" w:rsidR="005B0F6B" w:rsidRPr="006709FB" w:rsidRDefault="006709FB" w:rsidP="006709FB">
                            <w:pPr>
                              <w:pStyle w:val="ListParagraph"/>
                              <w:numPr>
                                <w:ilvl w:val="0"/>
                                <w:numId w:val="1"/>
                              </w:numPr>
                              <w:spacing w:after="0"/>
                              <w:rPr>
                                <w:rFonts w:ascii="Arial" w:hAnsi="Arial" w:cs="Arial"/>
                              </w:rPr>
                            </w:pPr>
                            <w:r w:rsidRPr="006709FB">
                              <w:rPr>
                                <w:rFonts w:ascii="Arial" w:hAnsi="Arial" w:cs="Arial"/>
                              </w:rPr>
                              <w:t>Eco</w:t>
                            </w:r>
                          </w:p>
                          <w:p w14:paraId="7554ABEE" w14:textId="77777777" w:rsidR="006709FB" w:rsidRPr="006709FB" w:rsidRDefault="006709FB" w:rsidP="006709FB">
                            <w:pPr>
                              <w:pStyle w:val="ListParagraph"/>
                              <w:numPr>
                                <w:ilvl w:val="0"/>
                                <w:numId w:val="1"/>
                              </w:numPr>
                              <w:spacing w:after="0"/>
                              <w:rPr>
                                <w:rFonts w:ascii="Arial" w:hAnsi="Arial" w:cs="Arial"/>
                              </w:rPr>
                            </w:pPr>
                            <w:r w:rsidRPr="006709FB">
                              <w:rPr>
                                <w:rFonts w:ascii="Arial" w:hAnsi="Arial" w:cs="Arial"/>
                              </w:rPr>
                              <w:t>Associate Governors</w:t>
                            </w:r>
                          </w:p>
                          <w:p w14:paraId="4C54AE04" w14:textId="77777777" w:rsidR="006709FB" w:rsidRPr="006709FB" w:rsidRDefault="006709FB" w:rsidP="006709FB">
                            <w:pPr>
                              <w:pStyle w:val="ListParagraph"/>
                              <w:numPr>
                                <w:ilvl w:val="0"/>
                                <w:numId w:val="1"/>
                              </w:numPr>
                              <w:spacing w:after="0"/>
                              <w:rPr>
                                <w:rFonts w:ascii="Arial" w:hAnsi="Arial" w:cs="Arial"/>
                              </w:rPr>
                            </w:pPr>
                            <w:r w:rsidRPr="006709FB">
                              <w:rPr>
                                <w:rFonts w:ascii="Arial" w:hAnsi="Arial" w:cs="Arial"/>
                              </w:rPr>
                              <w:t>PRIDE</w:t>
                            </w:r>
                          </w:p>
                          <w:p w14:paraId="67A4A04C" w14:textId="77777777" w:rsidR="006709FB" w:rsidRDefault="006709FB" w:rsidP="006709FB">
                            <w:pPr>
                              <w:pStyle w:val="ListParagraph"/>
                              <w:numPr>
                                <w:ilvl w:val="0"/>
                                <w:numId w:val="1"/>
                              </w:numPr>
                              <w:spacing w:after="0"/>
                              <w:rPr>
                                <w:rFonts w:ascii="Arial" w:hAnsi="Arial" w:cs="Arial"/>
                              </w:rPr>
                            </w:pPr>
                            <w:r w:rsidRPr="006709FB">
                              <w:rPr>
                                <w:rFonts w:ascii="Arial" w:hAnsi="Arial" w:cs="Arial"/>
                              </w:rPr>
                              <w:t>‘Young Minds’ Wellbeing Group</w:t>
                            </w:r>
                          </w:p>
                          <w:p w14:paraId="31A68370" w14:textId="77777777" w:rsidR="00380718" w:rsidRDefault="00380718" w:rsidP="00A77EDA">
                            <w:pPr>
                              <w:pStyle w:val="ListParagraph"/>
                              <w:numPr>
                                <w:ilvl w:val="0"/>
                                <w:numId w:val="1"/>
                              </w:numPr>
                              <w:spacing w:after="0" w:line="240" w:lineRule="auto"/>
                              <w:rPr>
                                <w:rFonts w:ascii="Arial" w:hAnsi="Arial" w:cs="Arial"/>
                              </w:rPr>
                            </w:pPr>
                            <w:r>
                              <w:rPr>
                                <w:rFonts w:ascii="Arial" w:hAnsi="Arial" w:cs="Arial"/>
                              </w:rPr>
                              <w:t xml:space="preserve">Senedd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Ifanc</w:t>
                            </w:r>
                            <w:proofErr w:type="spellEnd"/>
                            <w:r>
                              <w:rPr>
                                <w:rFonts w:ascii="Arial" w:hAnsi="Arial" w:cs="Arial"/>
                              </w:rPr>
                              <w:t xml:space="preserve"> – Wrexham Youth Parliament </w:t>
                            </w:r>
                          </w:p>
                          <w:p w14:paraId="5C0D34E1" w14:textId="77777777" w:rsidR="00380718" w:rsidRDefault="00380718" w:rsidP="00A77EDA">
                            <w:pPr>
                              <w:spacing w:after="0" w:line="240" w:lineRule="auto"/>
                              <w:ind w:left="720"/>
                              <w:rPr>
                                <w:rFonts w:ascii="Arial" w:eastAsia="Times New Roman" w:hAnsi="Arial" w:cs="Arial"/>
                                <w:color w:val="000000"/>
                                <w:lang w:eastAsia="en-GB"/>
                              </w:rPr>
                            </w:pPr>
                            <w:r w:rsidRPr="00CB5F68">
                              <w:rPr>
                                <w:rFonts w:ascii="Arial" w:eastAsia="Times New Roman" w:hAnsi="Arial" w:cs="Arial"/>
                                <w:color w:val="000000"/>
                                <w:lang w:eastAsia="en-GB"/>
                              </w:rPr>
                              <w:t>The Senedd is made up of young people aged 11-25 who are elected to represent a group, project or area. The Senedd works on gathering views and opinions of young people on specific issues that affect the young people of Wrexham. The Senedd meets every </w:t>
                            </w:r>
                            <w:r>
                              <w:rPr>
                                <w:rFonts w:ascii="Arial" w:eastAsia="Times New Roman" w:hAnsi="Arial" w:cs="Arial"/>
                                <w:color w:val="000000"/>
                                <w:lang w:eastAsia="en-GB"/>
                              </w:rPr>
                              <w:t xml:space="preserve">final </w:t>
                            </w:r>
                            <w:r w:rsidRPr="00CB5F68">
                              <w:rPr>
                                <w:rFonts w:ascii="Arial" w:eastAsia="Times New Roman" w:hAnsi="Arial" w:cs="Arial"/>
                                <w:color w:val="000000"/>
                                <w:lang w:eastAsia="en-GB"/>
                              </w:rPr>
                              <w:t>Monday of the month in the Guildhall Wrexham. Our sub</w:t>
                            </w:r>
                            <w:r>
                              <w:rPr>
                                <w:rFonts w:ascii="Arial" w:eastAsia="Times New Roman" w:hAnsi="Arial" w:cs="Arial"/>
                                <w:color w:val="000000"/>
                                <w:lang w:eastAsia="en-GB"/>
                              </w:rPr>
                              <w:t>-</w:t>
                            </w:r>
                            <w:r w:rsidRPr="00CB5F68">
                              <w:rPr>
                                <w:rFonts w:ascii="Arial" w:eastAsia="Times New Roman" w:hAnsi="Arial" w:cs="Arial"/>
                                <w:color w:val="000000"/>
                                <w:lang w:eastAsia="en-GB"/>
                              </w:rPr>
                              <w:t>group have the chance to have their say and ensure they have a voice on what matters to them outside of the school.</w:t>
                            </w:r>
                          </w:p>
                          <w:p w14:paraId="01B289BD" w14:textId="77777777" w:rsidR="00A77EDA" w:rsidRPr="009D4356" w:rsidRDefault="00A77EDA" w:rsidP="00A77EDA">
                            <w:pPr>
                              <w:spacing w:after="0" w:line="240" w:lineRule="auto"/>
                              <w:ind w:left="720"/>
                              <w:jc w:val="both"/>
                              <w:rPr>
                                <w:rFonts w:ascii="Arial" w:hAnsi="Arial" w:cs="Arial"/>
                                <w:b/>
                                <w:i/>
                                <w:color w:val="0070C0"/>
                              </w:rPr>
                            </w:pPr>
                            <w:r w:rsidRPr="009D4356">
                              <w:rPr>
                                <w:rFonts w:ascii="Arial" w:hAnsi="Arial" w:cs="Arial"/>
                                <w:b/>
                                <w:i/>
                                <w:color w:val="0070C0"/>
                              </w:rPr>
                              <w:t>Student Quote – “</w:t>
                            </w:r>
                            <w:r w:rsidRPr="009D4356">
                              <w:rPr>
                                <w:rFonts w:ascii="Arial" w:hAnsi="Arial" w:cs="Arial"/>
                                <w:b/>
                                <w:i/>
                                <w:color w:val="0070C0"/>
                                <w:shd w:val="clear" w:color="auto" w:fill="FFFFFF"/>
                              </w:rPr>
                              <w:t>"Being involved in the Senedd means a lot to me and this is something I would like to continue when I leave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16.25pt;margin-top:483pt;width:411pt;height:289.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">
                <v:textbox>
                  <w:txbxContent>
                    <w:p w:rsidR="005B0F6B" w:rsidRDefault="005B0F6B">
                      <w:pPr>
                        <w:rPr>
                          <w:rFonts w:ascii="Arial" w:hAnsi="Arial" w:cs="Arial"/>
                          <w:b/>
                        </w:rPr>
                      </w:pPr>
                      <w:r w:rsidRPr="005B0F6B">
                        <w:rPr>
                          <w:rFonts w:ascii="Arial" w:hAnsi="Arial" w:cs="Arial"/>
                          <w:b/>
                        </w:rPr>
                        <w:t>Student Council</w:t>
                      </w:r>
                      <w:r w:rsidR="00A77EDA">
                        <w:rPr>
                          <w:rFonts w:ascii="Arial" w:hAnsi="Arial" w:cs="Arial"/>
                          <w:b/>
                        </w:rPr>
                        <w:t xml:space="preserve"> - </w:t>
                      </w:r>
                      <w:r>
                        <w:rPr>
                          <w:rFonts w:ascii="Arial" w:hAnsi="Arial" w:cs="Arial"/>
                          <w:b/>
                        </w:rPr>
                        <w:t>Ysgol Y Grango Sub Committees</w:t>
                      </w:r>
                    </w:p>
                    <w:p w:rsidR="005B0F6B" w:rsidRPr="006709FB" w:rsidRDefault="005B0F6B" w:rsidP="006709FB">
                      <w:pPr>
                        <w:pStyle w:val="ListParagraph"/>
                        <w:numPr>
                          <w:ilvl w:val="0"/>
                          <w:numId w:val="1"/>
                        </w:numPr>
                        <w:spacing w:after="0"/>
                        <w:rPr>
                          <w:rFonts w:ascii="Arial" w:hAnsi="Arial" w:cs="Arial"/>
                        </w:rPr>
                      </w:pPr>
                      <w:r w:rsidRPr="006709FB">
                        <w:rPr>
                          <w:rFonts w:ascii="Arial" w:hAnsi="Arial" w:cs="Arial"/>
                        </w:rPr>
                        <w:t>Pastoral Group (Student Leadership Team</w:t>
                      </w:r>
                      <w:r w:rsidR="00380718">
                        <w:rPr>
                          <w:rFonts w:ascii="Arial" w:hAnsi="Arial" w:cs="Arial"/>
                        </w:rPr>
                        <w:t>)</w:t>
                      </w:r>
                    </w:p>
                    <w:p w:rsidR="005B0F6B" w:rsidRPr="006709FB" w:rsidRDefault="005B0F6B" w:rsidP="006709FB">
                      <w:pPr>
                        <w:pStyle w:val="ListParagraph"/>
                        <w:numPr>
                          <w:ilvl w:val="0"/>
                          <w:numId w:val="1"/>
                        </w:numPr>
                        <w:spacing w:after="0"/>
                        <w:rPr>
                          <w:rFonts w:ascii="Arial" w:hAnsi="Arial" w:cs="Arial"/>
                        </w:rPr>
                      </w:pPr>
                      <w:r w:rsidRPr="006709FB">
                        <w:rPr>
                          <w:rFonts w:ascii="Arial" w:hAnsi="Arial" w:cs="Arial"/>
                        </w:rPr>
                        <w:t>Faculty</w:t>
                      </w:r>
                      <w:r w:rsidR="00380718">
                        <w:rPr>
                          <w:rFonts w:ascii="Arial" w:hAnsi="Arial" w:cs="Arial"/>
                        </w:rPr>
                        <w:tab/>
                      </w:r>
                    </w:p>
                    <w:p w:rsidR="005B0F6B" w:rsidRPr="006709FB" w:rsidRDefault="005B0F6B" w:rsidP="006709FB">
                      <w:pPr>
                        <w:pStyle w:val="ListParagraph"/>
                        <w:numPr>
                          <w:ilvl w:val="0"/>
                          <w:numId w:val="1"/>
                        </w:numPr>
                        <w:spacing w:after="0"/>
                        <w:rPr>
                          <w:rFonts w:ascii="Arial" w:hAnsi="Arial" w:cs="Arial"/>
                        </w:rPr>
                      </w:pPr>
                      <w:r w:rsidRPr="006709FB">
                        <w:rPr>
                          <w:rFonts w:ascii="Arial" w:hAnsi="Arial" w:cs="Arial"/>
                        </w:rPr>
                        <w:t>Sports Council</w:t>
                      </w:r>
                    </w:p>
                    <w:p w:rsidR="005B0F6B" w:rsidRPr="006709FB" w:rsidRDefault="005B0F6B" w:rsidP="006709FB">
                      <w:pPr>
                        <w:pStyle w:val="ListParagraph"/>
                        <w:numPr>
                          <w:ilvl w:val="0"/>
                          <w:numId w:val="1"/>
                        </w:numPr>
                        <w:spacing w:after="0"/>
                        <w:rPr>
                          <w:rFonts w:ascii="Arial" w:hAnsi="Arial" w:cs="Arial"/>
                        </w:rPr>
                      </w:pPr>
                      <w:r w:rsidRPr="006709FB">
                        <w:rPr>
                          <w:rFonts w:ascii="Arial" w:hAnsi="Arial" w:cs="Arial"/>
                        </w:rPr>
                        <w:t>Teaching &amp; Learning/</w:t>
                      </w:r>
                      <w:proofErr w:type="spellStart"/>
                      <w:r w:rsidRPr="006709FB">
                        <w:rPr>
                          <w:rFonts w:ascii="Arial" w:hAnsi="Arial" w:cs="Arial"/>
                        </w:rPr>
                        <w:t>Cfw</w:t>
                      </w:r>
                      <w:proofErr w:type="spellEnd"/>
                    </w:p>
                    <w:p w:rsidR="005B0F6B" w:rsidRPr="006709FB" w:rsidRDefault="005B0F6B" w:rsidP="006709FB">
                      <w:pPr>
                        <w:pStyle w:val="ListParagraph"/>
                        <w:numPr>
                          <w:ilvl w:val="0"/>
                          <w:numId w:val="1"/>
                        </w:numPr>
                        <w:spacing w:after="0"/>
                        <w:rPr>
                          <w:rFonts w:ascii="Arial" w:hAnsi="Arial" w:cs="Arial"/>
                        </w:rPr>
                      </w:pPr>
                      <w:r w:rsidRPr="006709FB">
                        <w:rPr>
                          <w:rFonts w:ascii="Arial" w:hAnsi="Arial" w:cs="Arial"/>
                        </w:rPr>
                        <w:t>Community</w:t>
                      </w:r>
                    </w:p>
                    <w:p w:rsidR="005B0F6B" w:rsidRPr="006709FB" w:rsidRDefault="006709FB" w:rsidP="006709FB">
                      <w:pPr>
                        <w:pStyle w:val="ListParagraph"/>
                        <w:numPr>
                          <w:ilvl w:val="0"/>
                          <w:numId w:val="1"/>
                        </w:numPr>
                        <w:spacing w:after="0"/>
                        <w:rPr>
                          <w:rFonts w:ascii="Arial" w:hAnsi="Arial" w:cs="Arial"/>
                        </w:rPr>
                      </w:pPr>
                      <w:r w:rsidRPr="006709FB">
                        <w:rPr>
                          <w:rFonts w:ascii="Arial" w:hAnsi="Arial" w:cs="Arial"/>
                        </w:rPr>
                        <w:t>Eco</w:t>
                      </w:r>
                    </w:p>
                    <w:p w:rsidR="006709FB" w:rsidRPr="006709FB" w:rsidRDefault="006709FB" w:rsidP="006709FB">
                      <w:pPr>
                        <w:pStyle w:val="ListParagraph"/>
                        <w:numPr>
                          <w:ilvl w:val="0"/>
                          <w:numId w:val="1"/>
                        </w:numPr>
                        <w:spacing w:after="0"/>
                        <w:rPr>
                          <w:rFonts w:ascii="Arial" w:hAnsi="Arial" w:cs="Arial"/>
                        </w:rPr>
                      </w:pPr>
                      <w:r w:rsidRPr="006709FB">
                        <w:rPr>
                          <w:rFonts w:ascii="Arial" w:hAnsi="Arial" w:cs="Arial"/>
                        </w:rPr>
                        <w:t>Associate Governors</w:t>
                      </w:r>
                    </w:p>
                    <w:p w:rsidR="006709FB" w:rsidRPr="006709FB" w:rsidRDefault="006709FB" w:rsidP="006709FB">
                      <w:pPr>
                        <w:pStyle w:val="ListParagraph"/>
                        <w:numPr>
                          <w:ilvl w:val="0"/>
                          <w:numId w:val="1"/>
                        </w:numPr>
                        <w:spacing w:after="0"/>
                        <w:rPr>
                          <w:rFonts w:ascii="Arial" w:hAnsi="Arial" w:cs="Arial"/>
                        </w:rPr>
                      </w:pPr>
                      <w:r w:rsidRPr="006709FB">
                        <w:rPr>
                          <w:rFonts w:ascii="Arial" w:hAnsi="Arial" w:cs="Arial"/>
                        </w:rPr>
                        <w:t>PRIDE</w:t>
                      </w:r>
                    </w:p>
                    <w:p w:rsidR="006709FB" w:rsidRDefault="006709FB" w:rsidP="006709FB">
                      <w:pPr>
                        <w:pStyle w:val="ListParagraph"/>
                        <w:numPr>
                          <w:ilvl w:val="0"/>
                          <w:numId w:val="1"/>
                        </w:numPr>
                        <w:spacing w:after="0"/>
                        <w:rPr>
                          <w:rFonts w:ascii="Arial" w:hAnsi="Arial" w:cs="Arial"/>
                        </w:rPr>
                      </w:pPr>
                      <w:r w:rsidRPr="006709FB">
                        <w:rPr>
                          <w:rFonts w:ascii="Arial" w:hAnsi="Arial" w:cs="Arial"/>
                        </w:rPr>
                        <w:t>‘Young Minds’ Wellbeing Group</w:t>
                      </w:r>
                    </w:p>
                    <w:p w:rsidR="00380718" w:rsidRDefault="00380718" w:rsidP="00A77EDA">
                      <w:pPr>
                        <w:pStyle w:val="ListParagraph"/>
                        <w:numPr>
                          <w:ilvl w:val="0"/>
                          <w:numId w:val="1"/>
                        </w:numPr>
                        <w:spacing w:after="0" w:line="240" w:lineRule="auto"/>
                        <w:rPr>
                          <w:rFonts w:ascii="Arial" w:hAnsi="Arial" w:cs="Arial"/>
                        </w:rPr>
                      </w:pPr>
                      <w:proofErr w:type="spellStart"/>
                      <w:r>
                        <w:rPr>
                          <w:rFonts w:ascii="Arial" w:hAnsi="Arial" w:cs="Arial"/>
                        </w:rPr>
                        <w:t>Senedd</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Ifanc</w:t>
                      </w:r>
                      <w:proofErr w:type="spellEnd"/>
                      <w:r>
                        <w:rPr>
                          <w:rFonts w:ascii="Arial" w:hAnsi="Arial" w:cs="Arial"/>
                        </w:rPr>
                        <w:t xml:space="preserve"> – Wrexham Youth Parliament </w:t>
                      </w:r>
                    </w:p>
                    <w:p w:rsidR="00380718" w:rsidRDefault="00380718" w:rsidP="00A77EDA">
                      <w:pPr>
                        <w:spacing w:after="0" w:line="240" w:lineRule="auto"/>
                        <w:ind w:left="720"/>
                        <w:rPr>
                          <w:rFonts w:ascii="Arial" w:eastAsia="Times New Roman" w:hAnsi="Arial" w:cs="Arial"/>
                          <w:color w:val="000000"/>
                          <w:lang w:eastAsia="en-GB"/>
                        </w:rPr>
                      </w:pPr>
                      <w:r w:rsidRPr="00CB5F68">
                        <w:rPr>
                          <w:rFonts w:ascii="Arial" w:eastAsia="Times New Roman" w:hAnsi="Arial" w:cs="Arial"/>
                          <w:color w:val="000000"/>
                          <w:lang w:eastAsia="en-GB"/>
                        </w:rPr>
                        <w:t xml:space="preserve">The </w:t>
                      </w:r>
                      <w:proofErr w:type="spellStart"/>
                      <w:r w:rsidRPr="00CB5F68">
                        <w:rPr>
                          <w:rFonts w:ascii="Arial" w:eastAsia="Times New Roman" w:hAnsi="Arial" w:cs="Arial"/>
                          <w:color w:val="000000"/>
                          <w:lang w:eastAsia="en-GB"/>
                        </w:rPr>
                        <w:t>Senedd</w:t>
                      </w:r>
                      <w:proofErr w:type="spellEnd"/>
                      <w:r w:rsidRPr="00CB5F68">
                        <w:rPr>
                          <w:rFonts w:ascii="Arial" w:eastAsia="Times New Roman" w:hAnsi="Arial" w:cs="Arial"/>
                          <w:color w:val="000000"/>
                          <w:lang w:eastAsia="en-GB"/>
                        </w:rPr>
                        <w:t xml:space="preserve"> is made up of young people aged 11-25 who are elected to represent a group, project or area. The </w:t>
                      </w:r>
                      <w:proofErr w:type="spellStart"/>
                      <w:r w:rsidRPr="00CB5F68">
                        <w:rPr>
                          <w:rFonts w:ascii="Arial" w:eastAsia="Times New Roman" w:hAnsi="Arial" w:cs="Arial"/>
                          <w:color w:val="000000"/>
                          <w:lang w:eastAsia="en-GB"/>
                        </w:rPr>
                        <w:t>Senedd</w:t>
                      </w:r>
                      <w:proofErr w:type="spellEnd"/>
                      <w:r w:rsidRPr="00CB5F68">
                        <w:rPr>
                          <w:rFonts w:ascii="Arial" w:eastAsia="Times New Roman" w:hAnsi="Arial" w:cs="Arial"/>
                          <w:color w:val="000000"/>
                          <w:lang w:eastAsia="en-GB"/>
                        </w:rPr>
                        <w:t xml:space="preserve"> works on gathering views and opinions of young people on specific issues that affect the young people of Wrexham. The </w:t>
                      </w:r>
                      <w:proofErr w:type="spellStart"/>
                      <w:r w:rsidRPr="00CB5F68">
                        <w:rPr>
                          <w:rFonts w:ascii="Arial" w:eastAsia="Times New Roman" w:hAnsi="Arial" w:cs="Arial"/>
                          <w:color w:val="000000"/>
                          <w:lang w:eastAsia="en-GB"/>
                        </w:rPr>
                        <w:t>Senedd</w:t>
                      </w:r>
                      <w:proofErr w:type="spellEnd"/>
                      <w:r w:rsidRPr="00CB5F68">
                        <w:rPr>
                          <w:rFonts w:ascii="Arial" w:eastAsia="Times New Roman" w:hAnsi="Arial" w:cs="Arial"/>
                          <w:color w:val="000000"/>
                          <w:lang w:eastAsia="en-GB"/>
                        </w:rPr>
                        <w:t xml:space="preserve"> meets every </w:t>
                      </w:r>
                      <w:r>
                        <w:rPr>
                          <w:rFonts w:ascii="Arial" w:eastAsia="Times New Roman" w:hAnsi="Arial" w:cs="Arial"/>
                          <w:color w:val="000000"/>
                          <w:lang w:eastAsia="en-GB"/>
                        </w:rPr>
                        <w:t xml:space="preserve">final </w:t>
                      </w:r>
                      <w:r w:rsidRPr="00CB5F68">
                        <w:rPr>
                          <w:rFonts w:ascii="Arial" w:eastAsia="Times New Roman" w:hAnsi="Arial" w:cs="Arial"/>
                          <w:color w:val="000000"/>
                          <w:lang w:eastAsia="en-GB"/>
                        </w:rPr>
                        <w:t>Monday of the month in the Guildhall Wrexham. Our sub</w:t>
                      </w:r>
                      <w:r>
                        <w:rPr>
                          <w:rFonts w:ascii="Arial" w:eastAsia="Times New Roman" w:hAnsi="Arial" w:cs="Arial"/>
                          <w:color w:val="000000"/>
                          <w:lang w:eastAsia="en-GB"/>
                        </w:rPr>
                        <w:t>-</w:t>
                      </w:r>
                      <w:r w:rsidRPr="00CB5F68">
                        <w:rPr>
                          <w:rFonts w:ascii="Arial" w:eastAsia="Times New Roman" w:hAnsi="Arial" w:cs="Arial"/>
                          <w:color w:val="000000"/>
                          <w:lang w:eastAsia="en-GB"/>
                        </w:rPr>
                        <w:t>group have the chance to have their say and ensure they have a voice on what matters to them outside of the school.</w:t>
                      </w:r>
                    </w:p>
                    <w:p w:rsidR="00A77EDA" w:rsidRPr="009D4356" w:rsidRDefault="00A77EDA" w:rsidP="00A77EDA">
                      <w:pPr>
                        <w:spacing w:after="0" w:line="240" w:lineRule="auto"/>
                        <w:ind w:left="720"/>
                        <w:jc w:val="both"/>
                        <w:rPr>
                          <w:rFonts w:ascii="Arial" w:hAnsi="Arial" w:cs="Arial"/>
                          <w:b/>
                          <w:i/>
                          <w:color w:val="0070C0"/>
                        </w:rPr>
                      </w:pPr>
                      <w:r w:rsidRPr="009D4356">
                        <w:rPr>
                          <w:rFonts w:ascii="Arial" w:hAnsi="Arial" w:cs="Arial"/>
                          <w:b/>
                          <w:i/>
                          <w:color w:val="0070C0"/>
                        </w:rPr>
                        <w:t>Student Quote – “</w:t>
                      </w:r>
                      <w:r w:rsidRPr="009D4356">
                        <w:rPr>
                          <w:rFonts w:ascii="Arial" w:hAnsi="Arial" w:cs="Arial"/>
                          <w:b/>
                          <w:i/>
                          <w:color w:val="0070C0"/>
                          <w:shd w:val="clear" w:color="auto" w:fill="FFFFFF"/>
                        </w:rPr>
                        <w:t xml:space="preserve">"Being involved in the </w:t>
                      </w:r>
                      <w:proofErr w:type="spellStart"/>
                      <w:r w:rsidRPr="009D4356">
                        <w:rPr>
                          <w:rFonts w:ascii="Arial" w:hAnsi="Arial" w:cs="Arial"/>
                          <w:b/>
                          <w:i/>
                          <w:color w:val="0070C0"/>
                          <w:shd w:val="clear" w:color="auto" w:fill="FFFFFF"/>
                        </w:rPr>
                        <w:t>Senedd</w:t>
                      </w:r>
                      <w:proofErr w:type="spellEnd"/>
                      <w:r w:rsidRPr="009D4356">
                        <w:rPr>
                          <w:rFonts w:ascii="Arial" w:hAnsi="Arial" w:cs="Arial"/>
                          <w:b/>
                          <w:i/>
                          <w:color w:val="0070C0"/>
                          <w:shd w:val="clear" w:color="auto" w:fill="FFFFFF"/>
                        </w:rPr>
                        <w:t xml:space="preserve"> means a lot to me and this is something I would like to continue when I leave school"</w:t>
                      </w:r>
                    </w:p>
                  </w:txbxContent>
                </v:textbox>
                <w10:wrap type="square" anchorx="margin"/>
              </v:shape>
            </w:pict>
          </mc:Fallback>
        </mc:AlternateContent>
      </w:r>
      <w:r w:rsidRPr="0043111A">
        <w:rPr>
          <w:b/>
          <w:noProof/>
        </w:rPr>
        <mc:AlternateContent>
          <mc:Choice Requires="wps">
            <w:drawing>
              <wp:anchor distT="45720" distB="45720" distL="114300" distR="114300" simplePos="0" relativeHeight="251700224" behindDoc="0" locked="0" layoutInCell="1" allowOverlap="1" wp14:anchorId="2335F4E2" wp14:editId="68005A4A">
                <wp:simplePos x="0" y="0"/>
                <wp:positionH relativeFrom="margin">
                  <wp:align>left</wp:align>
                </wp:positionH>
                <wp:positionV relativeFrom="paragraph">
                  <wp:posOffset>6124575</wp:posOffset>
                </wp:positionV>
                <wp:extent cx="1419225" cy="3686175"/>
                <wp:effectExtent l="0" t="0" r="285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686175"/>
                        </a:xfrm>
                        <a:prstGeom prst="rect">
                          <a:avLst/>
                        </a:prstGeom>
                        <a:solidFill>
                          <a:srgbClr val="FFFFFF"/>
                        </a:solidFill>
                        <a:ln w="9525">
                          <a:solidFill>
                            <a:srgbClr val="000000"/>
                          </a:solidFill>
                          <a:miter lim="800000"/>
                          <a:headEnd/>
                          <a:tailEnd/>
                        </a:ln>
                      </wps:spPr>
                      <wps:txbx>
                        <w:txbxContent>
                          <w:p w14:paraId="692A66AA" w14:textId="77777777" w:rsidR="0043111A" w:rsidRDefault="005B0F6B">
                            <w:pPr>
                              <w:rPr>
                                <w:rFonts w:ascii="Arial" w:hAnsi="Arial" w:cs="Arial"/>
                                <w:b/>
                                <w:bCs/>
                                <w:color w:val="000000"/>
                                <w:bdr w:val="none" w:sz="0" w:space="0" w:color="auto" w:frame="1"/>
                              </w:rPr>
                            </w:pPr>
                            <w:r w:rsidRPr="004E7282">
                              <w:rPr>
                                <w:rFonts w:ascii="Arial" w:hAnsi="Arial" w:cs="Arial"/>
                                <w:b/>
                                <w:bCs/>
                                <w:color w:val="000000"/>
                                <w:bdr w:val="none" w:sz="0" w:space="0" w:color="auto" w:frame="1"/>
                              </w:rPr>
                              <w:t>Provisional Destination of School Leavers’  </w:t>
                            </w:r>
                          </w:p>
                          <w:p w14:paraId="1AB1850A" w14:textId="77777777" w:rsidR="005B0F6B" w:rsidRPr="00CB5F68" w:rsidRDefault="005B0F6B" w:rsidP="005B0F6B">
                            <w:pPr>
                              <w:rPr>
                                <w:rFonts w:ascii="Arial" w:hAnsi="Arial" w:cs="Arial"/>
                              </w:rPr>
                            </w:pPr>
                            <w:r w:rsidRPr="00CB5F68">
                              <w:rPr>
                                <w:rFonts w:ascii="Arial" w:hAnsi="Arial" w:cs="Arial"/>
                              </w:rPr>
                              <w:t xml:space="preserve">From the provisional data from Careers Wales on our summer 2023 Year 11 leavers, </w:t>
                            </w:r>
                            <w:r>
                              <w:rPr>
                                <w:rFonts w:ascii="Arial" w:hAnsi="Arial" w:cs="Arial"/>
                              </w:rPr>
                              <w:t>nearly 90%</w:t>
                            </w:r>
                            <w:r w:rsidRPr="00CB5F68">
                              <w:rPr>
                                <w:rFonts w:ascii="Arial" w:hAnsi="Arial" w:cs="Arial"/>
                              </w:rPr>
                              <w:t xml:space="preserve"> pupils have continued in full time education at college or sixth form. </w:t>
                            </w:r>
                          </w:p>
                          <w:p w14:paraId="27499F16" w14:textId="77777777" w:rsidR="005B0F6B" w:rsidRPr="00CB5F68" w:rsidRDefault="005B0F6B" w:rsidP="005B0F6B">
                            <w:pPr>
                              <w:rPr>
                                <w:rFonts w:ascii="Arial" w:hAnsi="Arial" w:cs="Arial"/>
                              </w:rPr>
                            </w:pPr>
                            <w:r w:rsidRPr="00CB5F68">
                              <w:rPr>
                                <w:rFonts w:ascii="Arial" w:hAnsi="Arial" w:cs="Arial"/>
                              </w:rPr>
                              <w:t xml:space="preserve">The date at this stage is provisional and will be confirmed in April 2024. </w:t>
                            </w:r>
                          </w:p>
                          <w:p w14:paraId="4E68C949" w14:textId="77777777" w:rsidR="005B0F6B" w:rsidRPr="005B0F6B" w:rsidRDefault="005B0F6B">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0;margin-top:482.25pt;width:111.75pt;height:290.25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">
                <v:textbox>
                  <w:txbxContent>
                    <w:p w:rsidR="0043111A" w:rsidRDefault="005B0F6B">
                      <w:pPr>
                        <w:rPr>
                          <w:rFonts w:ascii="Arial" w:hAnsi="Arial" w:cs="Arial"/>
                          <w:b/>
                          <w:bCs/>
                          <w:color w:val="000000"/>
                          <w:bdr w:val="none" w:sz="0" w:space="0" w:color="auto" w:frame="1"/>
                        </w:rPr>
                      </w:pPr>
                      <w:r w:rsidRPr="004E7282">
                        <w:rPr>
                          <w:rFonts w:ascii="Arial" w:hAnsi="Arial" w:cs="Arial"/>
                          <w:b/>
                          <w:bCs/>
                          <w:color w:val="000000"/>
                          <w:bdr w:val="none" w:sz="0" w:space="0" w:color="auto" w:frame="1"/>
                        </w:rPr>
                        <w:t>Provisional Destination of School Leavers’  </w:t>
                      </w:r>
                    </w:p>
                    <w:p w:rsidR="005B0F6B" w:rsidRPr="00CB5F68" w:rsidRDefault="005B0F6B" w:rsidP="005B0F6B">
                      <w:pPr>
                        <w:rPr>
                          <w:rFonts w:ascii="Arial" w:hAnsi="Arial" w:cs="Arial"/>
                        </w:rPr>
                      </w:pPr>
                      <w:r w:rsidRPr="00CB5F68">
                        <w:rPr>
                          <w:rFonts w:ascii="Arial" w:hAnsi="Arial" w:cs="Arial"/>
                        </w:rPr>
                        <w:t xml:space="preserve">From the provisional data from Careers Wales on our summer 2023 Year 11 leavers, </w:t>
                      </w:r>
                      <w:r>
                        <w:rPr>
                          <w:rFonts w:ascii="Arial" w:hAnsi="Arial" w:cs="Arial"/>
                        </w:rPr>
                        <w:t>nearly 90%</w:t>
                      </w:r>
                      <w:r w:rsidRPr="00CB5F68">
                        <w:rPr>
                          <w:rFonts w:ascii="Arial" w:hAnsi="Arial" w:cs="Arial"/>
                        </w:rPr>
                        <w:t xml:space="preserve"> pupils have continued in full time education at college or sixth form. </w:t>
                      </w:r>
                    </w:p>
                    <w:p w:rsidR="005B0F6B" w:rsidRPr="00CB5F68" w:rsidRDefault="005B0F6B" w:rsidP="005B0F6B">
                      <w:pPr>
                        <w:rPr>
                          <w:rFonts w:ascii="Arial" w:hAnsi="Arial" w:cs="Arial"/>
                        </w:rPr>
                      </w:pPr>
                      <w:r w:rsidRPr="00CB5F68">
                        <w:rPr>
                          <w:rFonts w:ascii="Arial" w:hAnsi="Arial" w:cs="Arial"/>
                        </w:rPr>
                        <w:t xml:space="preserve">The date at this stage is provisional and will be confirmed in April 2024. </w:t>
                      </w:r>
                    </w:p>
                    <w:p w:rsidR="005B0F6B" w:rsidRPr="005B0F6B" w:rsidRDefault="005B0F6B">
                      <w:pPr>
                        <w:rPr>
                          <w:b/>
                        </w:rPr>
                      </w:pPr>
                    </w:p>
                  </w:txbxContent>
                </v:textbox>
                <w10:wrap type="square" anchorx="margin"/>
              </v:shape>
            </w:pict>
          </mc:Fallback>
        </mc:AlternateContent>
      </w:r>
      <w:r w:rsidR="00A77EDA">
        <w:rPr>
          <w:b/>
        </w:rPr>
        <w:br w:type="page"/>
      </w:r>
    </w:p>
    <w:p w14:paraId="1CF057B0" w14:textId="77777777" w:rsidR="00A77EDA" w:rsidRDefault="00412E06">
      <w:pPr>
        <w:rPr>
          <w:b/>
        </w:rPr>
      </w:pPr>
      <w:r w:rsidRPr="00412E06">
        <w:rPr>
          <w:b/>
          <w:noProof/>
        </w:rPr>
        <w:lastRenderedPageBreak/>
        <mc:AlternateContent>
          <mc:Choice Requires="wps">
            <w:drawing>
              <wp:anchor distT="45720" distB="45720" distL="114300" distR="114300" simplePos="0" relativeHeight="251708416" behindDoc="0" locked="0" layoutInCell="1" allowOverlap="1" wp14:anchorId="7094C111" wp14:editId="15BF9081">
                <wp:simplePos x="0" y="0"/>
                <wp:positionH relativeFrom="margin">
                  <wp:align>right</wp:align>
                </wp:positionH>
                <wp:positionV relativeFrom="paragraph">
                  <wp:posOffset>8412480</wp:posOffset>
                </wp:positionV>
                <wp:extent cx="6629400" cy="144780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47800"/>
                        </a:xfrm>
                        <a:prstGeom prst="rect">
                          <a:avLst/>
                        </a:prstGeom>
                        <a:solidFill>
                          <a:srgbClr val="FFFFFF"/>
                        </a:solidFill>
                        <a:ln w="9525">
                          <a:solidFill>
                            <a:srgbClr val="000000"/>
                          </a:solidFill>
                          <a:miter lim="800000"/>
                          <a:headEnd/>
                          <a:tailEnd/>
                        </a:ln>
                      </wps:spPr>
                      <wps:txbx>
                        <w:txbxContent>
                          <w:p w14:paraId="60377924" w14:textId="77777777" w:rsidR="00412E06" w:rsidRDefault="00412E06" w:rsidP="00412E06">
                            <w:pPr>
                              <w:spacing w:after="0" w:line="240" w:lineRule="auto"/>
                              <w:rPr>
                                <w:rFonts w:ascii="Arial" w:hAnsi="Arial" w:cs="Arial"/>
                                <w:b/>
                                <w:bCs/>
                                <w:color w:val="242424"/>
                                <w:sz w:val="23"/>
                                <w:szCs w:val="23"/>
                              </w:rPr>
                            </w:pPr>
                            <w:r>
                              <w:rPr>
                                <w:rFonts w:ascii="Arial" w:hAnsi="Arial" w:cs="Arial"/>
                                <w:b/>
                                <w:bCs/>
                                <w:color w:val="242424"/>
                                <w:sz w:val="23"/>
                                <w:szCs w:val="23"/>
                              </w:rPr>
                              <w:t xml:space="preserve">Contact details </w:t>
                            </w:r>
                          </w:p>
                          <w:p w14:paraId="4B2F4A65" w14:textId="77777777" w:rsidR="00412E06" w:rsidRPr="00751FD9" w:rsidRDefault="00412E06" w:rsidP="00412E06">
                            <w:pPr>
                              <w:spacing w:after="0" w:line="240" w:lineRule="auto"/>
                              <w:rPr>
                                <w:rFonts w:ascii="Arial" w:hAnsi="Arial" w:cs="Arial"/>
                                <w:b/>
                                <w:bCs/>
                                <w:color w:val="242424"/>
                                <w:sz w:val="23"/>
                                <w:szCs w:val="23"/>
                              </w:rPr>
                            </w:pPr>
                          </w:p>
                          <w:p w14:paraId="7045E93E" w14:textId="77777777" w:rsidR="00412E06" w:rsidRPr="00DA0C3A" w:rsidRDefault="00412E06" w:rsidP="00412E06">
                            <w:pPr>
                              <w:spacing w:after="0" w:line="240" w:lineRule="auto"/>
                              <w:rPr>
                                <w:rFonts w:ascii="Arial" w:hAnsi="Arial" w:cs="Arial"/>
                              </w:rPr>
                            </w:pPr>
                            <w:r w:rsidRPr="00DA0C3A">
                              <w:rPr>
                                <w:rFonts w:ascii="Arial" w:hAnsi="Arial" w:cs="Arial"/>
                              </w:rPr>
                              <w:t>Further information about Ysgol y Grango can be obtained from the following sources:</w:t>
                            </w:r>
                          </w:p>
                          <w:p w14:paraId="4511E696" w14:textId="77777777" w:rsidR="00412E06" w:rsidRPr="00DA0C3A" w:rsidRDefault="00412E06" w:rsidP="00412E06">
                            <w:pPr>
                              <w:spacing w:after="0" w:line="240" w:lineRule="auto"/>
                              <w:rPr>
                                <w:rFonts w:ascii="Arial" w:hAnsi="Arial" w:cs="Arial"/>
                              </w:rPr>
                            </w:pPr>
                            <w:r w:rsidRPr="00DA0C3A">
                              <w:rPr>
                                <w:rFonts w:ascii="Arial" w:hAnsi="Arial" w:cs="Arial"/>
                              </w:rPr>
                              <w:t xml:space="preserve">1. School Website </w:t>
                            </w:r>
                            <w:hyperlink r:id="rId9" w:history="1">
                              <w:r w:rsidRPr="00DA0C3A">
                                <w:rPr>
                                  <w:rStyle w:val="Hyperlink"/>
                                  <w:rFonts w:ascii="Arial" w:hAnsi="Arial" w:cs="Arial"/>
                                </w:rPr>
                                <w:t>www.grango.co.uk</w:t>
                              </w:r>
                            </w:hyperlink>
                          </w:p>
                          <w:p w14:paraId="5AC7D418" w14:textId="77777777" w:rsidR="00412E06" w:rsidRPr="00DA0C3A" w:rsidRDefault="00412E06" w:rsidP="00412E06">
                            <w:pPr>
                              <w:spacing w:after="0" w:line="240" w:lineRule="auto"/>
                              <w:rPr>
                                <w:rFonts w:ascii="Arial" w:hAnsi="Arial" w:cs="Arial"/>
                              </w:rPr>
                            </w:pPr>
                            <w:r w:rsidRPr="00DA0C3A">
                              <w:rPr>
                                <w:rFonts w:ascii="Arial" w:hAnsi="Arial" w:cs="Arial"/>
                              </w:rPr>
                              <w:t xml:space="preserve">2. School Newsletters </w:t>
                            </w:r>
                          </w:p>
                          <w:p w14:paraId="3F20811F" w14:textId="77777777" w:rsidR="00412E06" w:rsidRPr="00DA0C3A" w:rsidRDefault="00412E06" w:rsidP="00412E06">
                            <w:pPr>
                              <w:spacing w:after="0" w:line="240" w:lineRule="auto"/>
                              <w:rPr>
                                <w:rFonts w:ascii="Arial" w:hAnsi="Arial" w:cs="Arial"/>
                              </w:rPr>
                            </w:pPr>
                            <w:r w:rsidRPr="00DA0C3A">
                              <w:rPr>
                                <w:rFonts w:ascii="Arial" w:hAnsi="Arial" w:cs="Arial"/>
                              </w:rPr>
                              <w:t xml:space="preserve">3. Twitter @Ysgolygrango </w:t>
                            </w:r>
                          </w:p>
                          <w:p w14:paraId="5D066B62" w14:textId="77777777" w:rsidR="00412E06" w:rsidRPr="00DA0C3A" w:rsidRDefault="00412E06" w:rsidP="00412E06">
                            <w:pPr>
                              <w:spacing w:after="0" w:line="240" w:lineRule="auto"/>
                              <w:rPr>
                                <w:rFonts w:ascii="Arial" w:hAnsi="Arial" w:cs="Arial"/>
                              </w:rPr>
                            </w:pPr>
                            <w:r w:rsidRPr="00DA0C3A">
                              <w:rPr>
                                <w:rFonts w:ascii="Arial" w:hAnsi="Arial" w:cs="Arial"/>
                              </w:rPr>
                              <w:t>4. Governors meeting minutes – available upon request</w:t>
                            </w:r>
                          </w:p>
                          <w:p w14:paraId="5A5288BC" w14:textId="77777777" w:rsidR="00412E06" w:rsidRPr="00DA0C3A" w:rsidRDefault="00412E06" w:rsidP="00412E06">
                            <w:pPr>
                              <w:spacing w:after="0" w:line="240" w:lineRule="auto"/>
                              <w:rPr>
                                <w:rFonts w:ascii="Arial" w:eastAsia="Times New Roman" w:hAnsi="Arial" w:cs="Arial"/>
                                <w:b/>
                                <w:bCs/>
                                <w:lang w:eastAsia="en-GB"/>
                              </w:rPr>
                            </w:pPr>
                            <w:r w:rsidRPr="00DA0C3A">
                              <w:rPr>
                                <w:rFonts w:ascii="Arial" w:hAnsi="Arial" w:cs="Arial"/>
                              </w:rPr>
                              <w:t>5. www.mylocalschool.wales.gov.uk</w:t>
                            </w:r>
                          </w:p>
                          <w:p w14:paraId="2B5470FC" w14:textId="77777777" w:rsidR="00412E06" w:rsidRDefault="00412E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70.8pt;margin-top:662.4pt;width:522pt;height:114pt;z-index:25170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">
                <v:textbox>
                  <w:txbxContent>
                    <w:p w:rsidR="00412E06" w:rsidRDefault="00412E06" w:rsidP="00412E06">
                      <w:pPr>
                        <w:spacing w:after="0" w:line="240" w:lineRule="auto"/>
                        <w:rPr>
                          <w:rFonts w:ascii="Arial" w:hAnsi="Arial" w:cs="Arial"/>
                          <w:b/>
                          <w:bCs/>
                          <w:color w:val="242424"/>
                          <w:sz w:val="23"/>
                          <w:szCs w:val="23"/>
                        </w:rPr>
                      </w:pPr>
                      <w:r>
                        <w:rPr>
                          <w:rFonts w:ascii="Arial" w:hAnsi="Arial" w:cs="Arial"/>
                          <w:b/>
                          <w:bCs/>
                          <w:color w:val="242424"/>
                          <w:sz w:val="23"/>
                          <w:szCs w:val="23"/>
                        </w:rPr>
                        <w:t xml:space="preserve">Contact details </w:t>
                      </w:r>
                    </w:p>
                    <w:p w:rsidR="00412E06" w:rsidRPr="00751FD9" w:rsidRDefault="00412E06" w:rsidP="00412E06">
                      <w:pPr>
                        <w:spacing w:after="0" w:line="240" w:lineRule="auto"/>
                        <w:rPr>
                          <w:rFonts w:ascii="Arial" w:hAnsi="Arial" w:cs="Arial"/>
                          <w:b/>
                          <w:bCs/>
                          <w:color w:val="242424"/>
                          <w:sz w:val="23"/>
                          <w:szCs w:val="23"/>
                        </w:rPr>
                      </w:pPr>
                    </w:p>
                    <w:p w:rsidR="00412E06" w:rsidRPr="00DA0C3A" w:rsidRDefault="00412E06" w:rsidP="00412E06">
                      <w:pPr>
                        <w:spacing w:after="0" w:line="240" w:lineRule="auto"/>
                        <w:rPr>
                          <w:rFonts w:ascii="Arial" w:hAnsi="Arial" w:cs="Arial"/>
                        </w:rPr>
                      </w:pPr>
                      <w:r w:rsidRPr="00DA0C3A">
                        <w:rPr>
                          <w:rFonts w:ascii="Arial" w:hAnsi="Arial" w:cs="Arial"/>
                        </w:rPr>
                        <w:t>Further information about Ysgol y Grango can be obtained from the following sources:</w:t>
                      </w:r>
                    </w:p>
                    <w:p w:rsidR="00412E06" w:rsidRPr="00DA0C3A" w:rsidRDefault="00412E06" w:rsidP="00412E06">
                      <w:pPr>
                        <w:spacing w:after="0" w:line="240" w:lineRule="auto"/>
                        <w:rPr>
                          <w:rFonts w:ascii="Arial" w:hAnsi="Arial" w:cs="Arial"/>
                        </w:rPr>
                      </w:pPr>
                      <w:r w:rsidRPr="00DA0C3A">
                        <w:rPr>
                          <w:rFonts w:ascii="Arial" w:hAnsi="Arial" w:cs="Arial"/>
                        </w:rPr>
                        <w:t xml:space="preserve">1. School Website </w:t>
                      </w:r>
                      <w:hyperlink r:id="rId10" w:history="1">
                        <w:r w:rsidRPr="00DA0C3A">
                          <w:rPr>
                            <w:rStyle w:val="Hyperlink"/>
                            <w:rFonts w:ascii="Arial" w:hAnsi="Arial" w:cs="Arial"/>
                          </w:rPr>
                          <w:t>www.grango.co.uk</w:t>
                        </w:r>
                      </w:hyperlink>
                    </w:p>
                    <w:p w:rsidR="00412E06" w:rsidRPr="00DA0C3A" w:rsidRDefault="00412E06" w:rsidP="00412E06">
                      <w:pPr>
                        <w:spacing w:after="0" w:line="240" w:lineRule="auto"/>
                        <w:rPr>
                          <w:rFonts w:ascii="Arial" w:hAnsi="Arial" w:cs="Arial"/>
                        </w:rPr>
                      </w:pPr>
                      <w:r w:rsidRPr="00DA0C3A">
                        <w:rPr>
                          <w:rFonts w:ascii="Arial" w:hAnsi="Arial" w:cs="Arial"/>
                        </w:rPr>
                        <w:t xml:space="preserve">2. School Newsletters </w:t>
                      </w:r>
                    </w:p>
                    <w:p w:rsidR="00412E06" w:rsidRPr="00DA0C3A" w:rsidRDefault="00412E06" w:rsidP="00412E06">
                      <w:pPr>
                        <w:spacing w:after="0" w:line="240" w:lineRule="auto"/>
                        <w:rPr>
                          <w:rFonts w:ascii="Arial" w:hAnsi="Arial" w:cs="Arial"/>
                        </w:rPr>
                      </w:pPr>
                      <w:r w:rsidRPr="00DA0C3A">
                        <w:rPr>
                          <w:rFonts w:ascii="Arial" w:hAnsi="Arial" w:cs="Arial"/>
                        </w:rPr>
                        <w:t>3. Twitter @</w:t>
                      </w:r>
                      <w:proofErr w:type="spellStart"/>
                      <w:r w:rsidRPr="00DA0C3A">
                        <w:rPr>
                          <w:rFonts w:ascii="Arial" w:hAnsi="Arial" w:cs="Arial"/>
                        </w:rPr>
                        <w:t>Ysgolygrango</w:t>
                      </w:r>
                      <w:proofErr w:type="spellEnd"/>
                      <w:r w:rsidRPr="00DA0C3A">
                        <w:rPr>
                          <w:rFonts w:ascii="Arial" w:hAnsi="Arial" w:cs="Arial"/>
                        </w:rPr>
                        <w:t xml:space="preserve"> </w:t>
                      </w:r>
                    </w:p>
                    <w:p w:rsidR="00412E06" w:rsidRPr="00DA0C3A" w:rsidRDefault="00412E06" w:rsidP="00412E06">
                      <w:pPr>
                        <w:spacing w:after="0" w:line="240" w:lineRule="auto"/>
                        <w:rPr>
                          <w:rFonts w:ascii="Arial" w:hAnsi="Arial" w:cs="Arial"/>
                        </w:rPr>
                      </w:pPr>
                      <w:r w:rsidRPr="00DA0C3A">
                        <w:rPr>
                          <w:rFonts w:ascii="Arial" w:hAnsi="Arial" w:cs="Arial"/>
                        </w:rPr>
                        <w:t>4. Governors meeting minutes – available upon request</w:t>
                      </w:r>
                    </w:p>
                    <w:p w:rsidR="00412E06" w:rsidRPr="00DA0C3A" w:rsidRDefault="00412E06" w:rsidP="00412E06">
                      <w:pPr>
                        <w:spacing w:after="0" w:line="240" w:lineRule="auto"/>
                        <w:rPr>
                          <w:rFonts w:ascii="Arial" w:eastAsia="Times New Roman" w:hAnsi="Arial" w:cs="Arial"/>
                          <w:b/>
                          <w:bCs/>
                          <w:lang w:eastAsia="en-GB"/>
                        </w:rPr>
                      </w:pPr>
                      <w:r w:rsidRPr="00DA0C3A">
                        <w:rPr>
                          <w:rFonts w:ascii="Arial" w:hAnsi="Arial" w:cs="Arial"/>
                        </w:rPr>
                        <w:t>5. www.mylocalschool.wales.gov.uk</w:t>
                      </w:r>
                    </w:p>
                    <w:p w:rsidR="00412E06" w:rsidRDefault="00412E06"/>
                  </w:txbxContent>
                </v:textbox>
                <w10:wrap type="square" anchorx="margin"/>
              </v:shape>
            </w:pict>
          </mc:Fallback>
        </mc:AlternateContent>
      </w:r>
      <w:r w:rsidRPr="00DF2376">
        <w:rPr>
          <w:b/>
          <w:noProof/>
        </w:rPr>
        <mc:AlternateContent>
          <mc:Choice Requires="wps">
            <w:drawing>
              <wp:anchor distT="45720" distB="45720" distL="114300" distR="114300" simplePos="0" relativeHeight="251706368" behindDoc="0" locked="0" layoutInCell="1" allowOverlap="1" wp14:anchorId="71176AEB" wp14:editId="2A6DB335">
                <wp:simplePos x="0" y="0"/>
                <wp:positionH relativeFrom="margin">
                  <wp:align>right</wp:align>
                </wp:positionH>
                <wp:positionV relativeFrom="paragraph">
                  <wp:posOffset>2602230</wp:posOffset>
                </wp:positionV>
                <wp:extent cx="6619875" cy="577215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5772150"/>
                        </a:xfrm>
                        <a:prstGeom prst="rect">
                          <a:avLst/>
                        </a:prstGeom>
                        <a:solidFill>
                          <a:srgbClr val="FFFFFF"/>
                        </a:solidFill>
                        <a:ln w="9525">
                          <a:solidFill>
                            <a:srgbClr val="000000"/>
                          </a:solidFill>
                          <a:miter lim="800000"/>
                          <a:headEnd/>
                          <a:tailEnd/>
                        </a:ln>
                      </wps:spPr>
                      <wps:txbx>
                        <w:txbxContent>
                          <w:p w14:paraId="69FF9532" w14:textId="77777777" w:rsidR="00DF2376" w:rsidRPr="00DF2376" w:rsidRDefault="00DF2376">
                            <w:pPr>
                              <w:rPr>
                                <w:rFonts w:ascii="Arial" w:hAnsi="Arial" w:cs="Arial"/>
                                <w:b/>
                              </w:rPr>
                            </w:pPr>
                            <w:proofErr w:type="spellStart"/>
                            <w:r w:rsidRPr="00DF2376">
                              <w:rPr>
                                <w:rFonts w:ascii="Arial" w:hAnsi="Arial" w:cs="Arial"/>
                                <w:b/>
                              </w:rPr>
                              <w:t>Extra Curricular</w:t>
                            </w:r>
                            <w:proofErr w:type="spellEnd"/>
                          </w:p>
                          <w:p w14:paraId="0D0BA1FE" w14:textId="77777777" w:rsidR="00DF2376" w:rsidRPr="00DF2376" w:rsidRDefault="00DF2376" w:rsidP="00DF2376">
                            <w:pPr>
                              <w:jc w:val="both"/>
                              <w:rPr>
                                <w:rFonts w:ascii="Arial" w:hAnsi="Arial" w:cs="Arial"/>
                              </w:rPr>
                            </w:pPr>
                            <w:r w:rsidRPr="00DF2376">
                              <w:rPr>
                                <w:rFonts w:ascii="Arial" w:hAnsi="Arial" w:cs="Arial"/>
                              </w:rPr>
                              <w:t>Some activities included within our extra-curricular programme are Netball, Football, Badminton, KS3 Dodgeball, Multi-skills breakfast club, Rounders, Basketball, Trampolining, Athletics, and Table Tennis.</w:t>
                            </w:r>
                          </w:p>
                          <w:tbl>
                            <w:tblPr>
                              <w:tblStyle w:val="TableGrid"/>
                              <w:tblW w:w="0" w:type="auto"/>
                              <w:tblInd w:w="556" w:type="dxa"/>
                              <w:tblLook w:val="04A0" w:firstRow="1" w:lastRow="0" w:firstColumn="1" w:lastColumn="0" w:noHBand="0" w:noVBand="1"/>
                            </w:tblPr>
                            <w:tblGrid>
                              <w:gridCol w:w="9016"/>
                            </w:tblGrid>
                            <w:tr w:rsidR="00DF2376" w:rsidRPr="00DF2376" w14:paraId="795F8DD9" w14:textId="77777777" w:rsidTr="00DF2376">
                              <w:tc>
                                <w:tcPr>
                                  <w:tcW w:w="9016" w:type="dxa"/>
                                  <w:vAlign w:val="bottom"/>
                                </w:tcPr>
                                <w:p w14:paraId="1252464C" w14:textId="77777777" w:rsidR="00DF2376" w:rsidRPr="00DF2376" w:rsidRDefault="00DF2376" w:rsidP="00DF2376">
                                  <w:pPr>
                                    <w:jc w:val="center"/>
                                    <w:rPr>
                                      <w:rFonts w:ascii="Arial" w:hAnsi="Arial" w:cs="Arial"/>
                                    </w:rPr>
                                  </w:pPr>
                                  <w:r w:rsidRPr="00DF2376">
                                    <w:rPr>
                                      <w:rFonts w:ascii="Arial" w:hAnsi="Arial" w:cs="Arial"/>
                                    </w:rPr>
                                    <w:t>Weekly Netball/Football fixtures in place which run through September, October, and March. The Netball weekly fixture is concluded with a Wrexham Schools’ Netball tournament held in March.</w:t>
                                  </w:r>
                                </w:p>
                              </w:tc>
                            </w:tr>
                            <w:tr w:rsidR="00DF2376" w:rsidRPr="00DF2376" w14:paraId="46ADAE6E" w14:textId="77777777" w:rsidTr="00DF2376">
                              <w:tc>
                                <w:tcPr>
                                  <w:tcW w:w="9016" w:type="dxa"/>
                                  <w:vAlign w:val="bottom"/>
                                </w:tcPr>
                                <w:p w14:paraId="61D1BF88" w14:textId="77777777" w:rsidR="00DF2376" w:rsidRPr="00DF2376" w:rsidRDefault="00DF2376" w:rsidP="00DF2376">
                                  <w:pPr>
                                    <w:jc w:val="center"/>
                                    <w:rPr>
                                      <w:rFonts w:ascii="Arial" w:hAnsi="Arial" w:cs="Arial"/>
                                    </w:rPr>
                                  </w:pPr>
                                  <w:r w:rsidRPr="00DF2376">
                                    <w:rPr>
                                      <w:rFonts w:ascii="Arial" w:hAnsi="Arial" w:cs="Arial"/>
                                    </w:rPr>
                                    <w:t>Year 11 Ann Smart Tournament - Netball</w:t>
                                  </w:r>
                                </w:p>
                              </w:tc>
                            </w:tr>
                            <w:tr w:rsidR="00DF2376" w:rsidRPr="00DF2376" w14:paraId="5964A7B8" w14:textId="77777777" w:rsidTr="00DF2376">
                              <w:tc>
                                <w:tcPr>
                                  <w:tcW w:w="9016" w:type="dxa"/>
                                  <w:vAlign w:val="bottom"/>
                                </w:tcPr>
                                <w:p w14:paraId="10098CA1" w14:textId="77777777" w:rsidR="00DF2376" w:rsidRPr="00DF2376" w:rsidRDefault="00DF2376" w:rsidP="00DF2376">
                                  <w:pPr>
                                    <w:jc w:val="center"/>
                                    <w:rPr>
                                      <w:rFonts w:ascii="Arial" w:hAnsi="Arial" w:cs="Arial"/>
                                    </w:rPr>
                                  </w:pPr>
                                  <w:r w:rsidRPr="00DF2376">
                                    <w:rPr>
                                      <w:rFonts w:ascii="Arial" w:hAnsi="Arial" w:cs="Arial"/>
                                    </w:rPr>
                                    <w:t>Wrexham Schools’ Cross Country- Year 7, Year 8/9, Year 10/11</w:t>
                                  </w:r>
                                </w:p>
                              </w:tc>
                            </w:tr>
                            <w:tr w:rsidR="00DF2376" w:rsidRPr="00DF2376" w14:paraId="15D390D6" w14:textId="77777777" w:rsidTr="00DF2376">
                              <w:tc>
                                <w:tcPr>
                                  <w:tcW w:w="9016" w:type="dxa"/>
                                  <w:vAlign w:val="bottom"/>
                                </w:tcPr>
                                <w:p w14:paraId="058336A2" w14:textId="77777777" w:rsidR="00DF2376" w:rsidRPr="00DF2376" w:rsidRDefault="00DF2376" w:rsidP="00DF2376">
                                  <w:pPr>
                                    <w:jc w:val="center"/>
                                    <w:rPr>
                                      <w:rFonts w:ascii="Arial" w:hAnsi="Arial" w:cs="Arial"/>
                                    </w:rPr>
                                  </w:pPr>
                                  <w:r w:rsidRPr="00DF2376">
                                    <w:rPr>
                                      <w:rFonts w:ascii="Arial" w:hAnsi="Arial" w:cs="Arial"/>
                                    </w:rPr>
                                    <w:t>Year 9/10 Wrexham Schools’ Netball Tournament</w:t>
                                  </w:r>
                                </w:p>
                              </w:tc>
                            </w:tr>
                            <w:tr w:rsidR="00DF2376" w:rsidRPr="00DF2376" w14:paraId="6797CDC2" w14:textId="77777777" w:rsidTr="00DF2376">
                              <w:tc>
                                <w:tcPr>
                                  <w:tcW w:w="9016" w:type="dxa"/>
                                  <w:vAlign w:val="bottom"/>
                                </w:tcPr>
                                <w:p w14:paraId="70682D1E" w14:textId="77777777" w:rsidR="00DF2376" w:rsidRPr="00DF2376" w:rsidRDefault="00DF2376" w:rsidP="00DF2376">
                                  <w:pPr>
                                    <w:jc w:val="center"/>
                                    <w:rPr>
                                      <w:rFonts w:ascii="Arial" w:hAnsi="Arial" w:cs="Arial"/>
                                    </w:rPr>
                                  </w:pPr>
                                  <w:r w:rsidRPr="00DF2376">
                                    <w:rPr>
                                      <w:rFonts w:ascii="Arial" w:hAnsi="Arial" w:cs="Arial"/>
                                    </w:rPr>
                                    <w:t>Year 7/8 Wrexham Schools’ Netball Tournament</w:t>
                                  </w:r>
                                </w:p>
                              </w:tc>
                            </w:tr>
                            <w:tr w:rsidR="00DF2376" w:rsidRPr="00DF2376" w14:paraId="120C3640" w14:textId="77777777" w:rsidTr="00DF2376">
                              <w:tc>
                                <w:tcPr>
                                  <w:tcW w:w="9016" w:type="dxa"/>
                                  <w:vAlign w:val="bottom"/>
                                </w:tcPr>
                                <w:p w14:paraId="45BD810A" w14:textId="77777777" w:rsidR="00DF2376" w:rsidRPr="00DF2376" w:rsidRDefault="00DF2376" w:rsidP="00DF2376">
                                  <w:pPr>
                                    <w:jc w:val="center"/>
                                    <w:rPr>
                                      <w:rFonts w:ascii="Arial" w:hAnsi="Arial" w:cs="Arial"/>
                                    </w:rPr>
                                  </w:pPr>
                                  <w:r w:rsidRPr="00DF2376">
                                    <w:rPr>
                                      <w:rFonts w:ascii="Arial" w:hAnsi="Arial" w:cs="Arial"/>
                                    </w:rPr>
                                    <w:t>Year 7 Wrexham Schools’ Football Tournament</w:t>
                                  </w:r>
                                </w:p>
                              </w:tc>
                            </w:tr>
                            <w:tr w:rsidR="00DF2376" w:rsidRPr="00DF2376" w14:paraId="3C166935" w14:textId="77777777" w:rsidTr="00DF2376">
                              <w:tc>
                                <w:tcPr>
                                  <w:tcW w:w="9016" w:type="dxa"/>
                                  <w:vAlign w:val="bottom"/>
                                </w:tcPr>
                                <w:p w14:paraId="7989F203" w14:textId="77777777" w:rsidR="00DF2376" w:rsidRPr="00DF2376" w:rsidRDefault="00DF2376" w:rsidP="00DF2376">
                                  <w:pPr>
                                    <w:jc w:val="center"/>
                                    <w:rPr>
                                      <w:rFonts w:ascii="Arial" w:hAnsi="Arial" w:cs="Arial"/>
                                    </w:rPr>
                                  </w:pPr>
                                  <w:r w:rsidRPr="00DF2376">
                                    <w:rPr>
                                      <w:rFonts w:ascii="Arial" w:hAnsi="Arial" w:cs="Arial"/>
                                    </w:rPr>
                                    <w:t>Year 8 Wrexham Schools’ Football Tournament</w:t>
                                  </w:r>
                                </w:p>
                              </w:tc>
                            </w:tr>
                            <w:tr w:rsidR="00DF2376" w:rsidRPr="00DF2376" w14:paraId="15FAB01F" w14:textId="77777777" w:rsidTr="00DF2376">
                              <w:tc>
                                <w:tcPr>
                                  <w:tcW w:w="9016" w:type="dxa"/>
                                  <w:vAlign w:val="bottom"/>
                                </w:tcPr>
                                <w:p w14:paraId="42CEE381" w14:textId="77777777" w:rsidR="00DF2376" w:rsidRPr="00DF2376" w:rsidRDefault="00DF2376" w:rsidP="00DF2376">
                                  <w:pPr>
                                    <w:jc w:val="center"/>
                                    <w:rPr>
                                      <w:rFonts w:ascii="Arial" w:hAnsi="Arial" w:cs="Arial"/>
                                    </w:rPr>
                                  </w:pPr>
                                  <w:r w:rsidRPr="00DF2376">
                                    <w:rPr>
                                      <w:rFonts w:ascii="Arial" w:hAnsi="Arial" w:cs="Arial"/>
                                    </w:rPr>
                                    <w:t>U13/U15 Athletics Shield</w:t>
                                  </w:r>
                                </w:p>
                              </w:tc>
                            </w:tr>
                            <w:tr w:rsidR="00DF2376" w:rsidRPr="00DF2376" w14:paraId="297E0A01" w14:textId="77777777" w:rsidTr="00DF2376">
                              <w:tc>
                                <w:tcPr>
                                  <w:tcW w:w="9016" w:type="dxa"/>
                                  <w:vAlign w:val="bottom"/>
                                </w:tcPr>
                                <w:p w14:paraId="4D434A16" w14:textId="77777777" w:rsidR="00DF2376" w:rsidRPr="00DF2376" w:rsidRDefault="00DF2376" w:rsidP="00DF2376">
                                  <w:pPr>
                                    <w:jc w:val="center"/>
                                    <w:rPr>
                                      <w:rFonts w:ascii="Arial" w:hAnsi="Arial" w:cs="Arial"/>
                                    </w:rPr>
                                  </w:pPr>
                                  <w:r w:rsidRPr="00DF2376">
                                    <w:rPr>
                                      <w:rFonts w:ascii="Arial" w:hAnsi="Arial" w:cs="Arial"/>
                                    </w:rPr>
                                    <w:t>Year 9/10 Rounders</w:t>
                                  </w:r>
                                </w:p>
                              </w:tc>
                            </w:tr>
                            <w:tr w:rsidR="00DF2376" w:rsidRPr="00DF2376" w14:paraId="7475F2F0" w14:textId="77777777" w:rsidTr="00DF2376">
                              <w:tc>
                                <w:tcPr>
                                  <w:tcW w:w="9016" w:type="dxa"/>
                                  <w:vAlign w:val="bottom"/>
                                </w:tcPr>
                                <w:p w14:paraId="6352A44C" w14:textId="77777777" w:rsidR="00DF2376" w:rsidRPr="00DF2376" w:rsidRDefault="00DF2376" w:rsidP="00DF2376">
                                  <w:pPr>
                                    <w:jc w:val="center"/>
                                    <w:rPr>
                                      <w:rFonts w:ascii="Arial" w:hAnsi="Arial" w:cs="Arial"/>
                                    </w:rPr>
                                  </w:pPr>
                                  <w:r w:rsidRPr="00DF2376">
                                    <w:rPr>
                                      <w:rFonts w:ascii="Arial" w:hAnsi="Arial" w:cs="Arial"/>
                                    </w:rPr>
                                    <w:t>Year 7/8 Rounders</w:t>
                                  </w:r>
                                </w:p>
                              </w:tc>
                            </w:tr>
                            <w:tr w:rsidR="00DF2376" w:rsidRPr="00DF2376" w14:paraId="52B7CC5E" w14:textId="77777777" w:rsidTr="00DF2376">
                              <w:tc>
                                <w:tcPr>
                                  <w:tcW w:w="9016" w:type="dxa"/>
                                  <w:vAlign w:val="bottom"/>
                                </w:tcPr>
                                <w:p w14:paraId="6BF5E0A3" w14:textId="77777777" w:rsidR="00DF2376" w:rsidRPr="00DF2376" w:rsidRDefault="00DF2376" w:rsidP="00DF2376">
                                  <w:pPr>
                                    <w:jc w:val="center"/>
                                    <w:rPr>
                                      <w:rFonts w:ascii="Arial" w:hAnsi="Arial" w:cs="Arial"/>
                                    </w:rPr>
                                  </w:pPr>
                                  <w:r w:rsidRPr="00DF2376">
                                    <w:rPr>
                                      <w:rFonts w:ascii="Arial" w:hAnsi="Arial" w:cs="Arial"/>
                                    </w:rPr>
                                    <w:t>Year 7/8 Athletics Championships</w:t>
                                  </w:r>
                                </w:p>
                              </w:tc>
                            </w:tr>
                            <w:tr w:rsidR="00DF2376" w:rsidRPr="00DF2376" w14:paraId="4CCAEA49" w14:textId="77777777" w:rsidTr="00DF2376">
                              <w:tc>
                                <w:tcPr>
                                  <w:tcW w:w="9016" w:type="dxa"/>
                                  <w:vAlign w:val="bottom"/>
                                </w:tcPr>
                                <w:p w14:paraId="7028156D" w14:textId="77777777" w:rsidR="00DF2376" w:rsidRPr="00DF2376" w:rsidRDefault="00DF2376" w:rsidP="00DF2376">
                                  <w:pPr>
                                    <w:jc w:val="center"/>
                                    <w:rPr>
                                      <w:rFonts w:ascii="Arial" w:hAnsi="Arial" w:cs="Arial"/>
                                    </w:rPr>
                                  </w:pPr>
                                  <w:r w:rsidRPr="00DF2376">
                                    <w:rPr>
                                      <w:rFonts w:ascii="Arial" w:hAnsi="Arial" w:cs="Arial"/>
                                    </w:rPr>
                                    <w:t>U14/U16 Athletics Area Championships</w:t>
                                  </w:r>
                                </w:p>
                              </w:tc>
                            </w:tr>
                            <w:tr w:rsidR="00DF2376" w:rsidRPr="00DF2376" w14:paraId="2D699917" w14:textId="77777777" w:rsidTr="00DF2376">
                              <w:tc>
                                <w:tcPr>
                                  <w:tcW w:w="9016" w:type="dxa"/>
                                  <w:vAlign w:val="bottom"/>
                                </w:tcPr>
                                <w:p w14:paraId="1F8ADDBF" w14:textId="77777777" w:rsidR="00DF2376" w:rsidRPr="00DF2376" w:rsidRDefault="00DF2376" w:rsidP="00DF2376">
                                  <w:pPr>
                                    <w:jc w:val="center"/>
                                    <w:rPr>
                                      <w:rFonts w:ascii="Arial" w:hAnsi="Arial" w:cs="Arial"/>
                                    </w:rPr>
                                  </w:pPr>
                                  <w:r w:rsidRPr="00DF2376">
                                    <w:rPr>
                                      <w:rFonts w:ascii="Arial" w:hAnsi="Arial" w:cs="Arial"/>
                                    </w:rPr>
                                    <w:t>Football Welsh Cup - selected age groups</w:t>
                                  </w:r>
                                </w:p>
                              </w:tc>
                            </w:tr>
                            <w:tr w:rsidR="00DF2376" w:rsidRPr="00DF2376" w14:paraId="2087C871" w14:textId="77777777" w:rsidTr="00DF2376">
                              <w:tc>
                                <w:tcPr>
                                  <w:tcW w:w="9016" w:type="dxa"/>
                                  <w:vAlign w:val="bottom"/>
                                </w:tcPr>
                                <w:p w14:paraId="4722E3BE" w14:textId="77777777" w:rsidR="00DF2376" w:rsidRPr="00DF2376" w:rsidRDefault="00DF2376" w:rsidP="00DF2376">
                                  <w:pPr>
                                    <w:jc w:val="center"/>
                                    <w:rPr>
                                      <w:rFonts w:ascii="Arial" w:hAnsi="Arial" w:cs="Arial"/>
                                    </w:rPr>
                                  </w:pPr>
                                  <w:r w:rsidRPr="00DF2376">
                                    <w:rPr>
                                      <w:rFonts w:ascii="Arial" w:hAnsi="Arial" w:cs="Arial"/>
                                    </w:rPr>
                                    <w:t>Indoor Athletics competition- Year 7, Year 8/9, Year 10/11</w:t>
                                  </w:r>
                                </w:p>
                              </w:tc>
                            </w:tr>
                            <w:tr w:rsidR="00DF2376" w:rsidRPr="00DF2376" w14:paraId="5E235878" w14:textId="77777777" w:rsidTr="00DF2376">
                              <w:tc>
                                <w:tcPr>
                                  <w:tcW w:w="9016" w:type="dxa"/>
                                  <w:vAlign w:val="bottom"/>
                                </w:tcPr>
                                <w:p w14:paraId="1421576B" w14:textId="77777777" w:rsidR="00DF2376" w:rsidRPr="00DF2376" w:rsidRDefault="00DF2376" w:rsidP="00DF2376">
                                  <w:pPr>
                                    <w:jc w:val="center"/>
                                    <w:rPr>
                                      <w:rFonts w:ascii="Arial" w:hAnsi="Arial" w:cs="Arial"/>
                                    </w:rPr>
                                  </w:pPr>
                                  <w:r w:rsidRPr="00DF2376">
                                    <w:rPr>
                                      <w:rFonts w:ascii="Arial" w:hAnsi="Arial" w:cs="Arial"/>
                                    </w:rPr>
                                    <w:t>Girls’ Football Tournament- Year 7/8, Year 9/10</w:t>
                                  </w:r>
                                </w:p>
                              </w:tc>
                            </w:tr>
                          </w:tbl>
                          <w:p w14:paraId="0D05E111" w14:textId="77777777" w:rsidR="00DF2376" w:rsidRPr="00DF2376" w:rsidRDefault="00DF2376" w:rsidP="00DF2376">
                            <w:pPr>
                              <w:jc w:val="both"/>
                              <w:rPr>
                                <w:rFonts w:ascii="Arial" w:hAnsi="Arial" w:cs="Arial"/>
                              </w:rPr>
                            </w:pPr>
                            <w:r w:rsidRPr="00DF2376">
                              <w:rPr>
                                <w:rFonts w:ascii="Arial" w:hAnsi="Arial" w:cs="Arial"/>
                              </w:rPr>
                              <w:t xml:space="preserve">Throughout the year we have had several successes within different sports. Our weekly Netball and Football fixtures have seen our students win several different games. In football we have several boys and girls who play for Wrexham schools across the age range. We have also seen an increase in the number of girls attending local netball clubs.  </w:t>
                            </w:r>
                          </w:p>
                          <w:p w14:paraId="35980B1D" w14:textId="77777777" w:rsidR="00DF2376" w:rsidRPr="00DF2376" w:rsidRDefault="00DF2376" w:rsidP="00DF2376">
                            <w:pPr>
                              <w:jc w:val="both"/>
                              <w:rPr>
                                <w:rFonts w:ascii="Arial" w:hAnsi="Arial" w:cs="Arial"/>
                              </w:rPr>
                            </w:pPr>
                            <w:r w:rsidRPr="00DF2376">
                              <w:rPr>
                                <w:rFonts w:ascii="Arial" w:hAnsi="Arial" w:cs="Arial"/>
                              </w:rPr>
                              <w:t xml:space="preserve">Our girls’ football teams have been very successful this year experiencing several successful wins during weekly matches. In addition, our Year 7/8 girls team and Year 9/10 girls’ team both finished Champions of the Wrexham Schools Girls football tournament during March and we look forward to trying to retain the tiles next academic year.  </w:t>
                            </w:r>
                          </w:p>
                          <w:p w14:paraId="24EF2B62" w14:textId="77777777" w:rsidR="00DF2376" w:rsidRPr="00DF2376" w:rsidRDefault="00DF2376" w:rsidP="00DF2376">
                            <w:pPr>
                              <w:jc w:val="both"/>
                              <w:rPr>
                                <w:rFonts w:ascii="Arial" w:hAnsi="Arial" w:cs="Arial"/>
                              </w:rPr>
                            </w:pPr>
                            <w:r w:rsidRPr="00DF2376">
                              <w:rPr>
                                <w:rFonts w:ascii="Arial" w:hAnsi="Arial" w:cs="Arial"/>
                              </w:rPr>
                              <w:t>We are also very proud of one of our Year 11 male students who secured a two-year scholarship contract at Everton football club starting in August 2023. He is also part of the Wales U17 international squad. This highlights the dedication and talent this student demonstrates within his sport.</w:t>
                            </w:r>
                          </w:p>
                          <w:p w14:paraId="06600BE6" w14:textId="77777777" w:rsidR="00DF2376" w:rsidRPr="00751FD9" w:rsidRDefault="00DF2376" w:rsidP="00DF2376">
                            <w:pPr>
                              <w:jc w:val="bot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76AEB" id="_x0000_s1043" type="#_x0000_t202" style="position:absolute;margin-left:470.05pt;margin-top:204.9pt;width:521.25pt;height:454.5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">
                <v:textbox>
                  <w:txbxContent>
                    <w:p w14:paraId="69FF9532" w14:textId="77777777" w:rsidR="00DF2376" w:rsidRPr="00DF2376" w:rsidRDefault="00DF2376">
                      <w:pPr>
                        <w:rPr>
                          <w:rFonts w:ascii="Arial" w:hAnsi="Arial" w:cs="Arial"/>
                          <w:b/>
                        </w:rPr>
                      </w:pPr>
                      <w:proofErr w:type="spellStart"/>
                      <w:r w:rsidRPr="00DF2376">
                        <w:rPr>
                          <w:rFonts w:ascii="Arial" w:hAnsi="Arial" w:cs="Arial"/>
                          <w:b/>
                        </w:rPr>
                        <w:t>Extra Curricular</w:t>
                      </w:r>
                      <w:proofErr w:type="spellEnd"/>
                    </w:p>
                    <w:p w14:paraId="0D0BA1FE" w14:textId="77777777" w:rsidR="00DF2376" w:rsidRPr="00DF2376" w:rsidRDefault="00DF2376" w:rsidP="00DF2376">
                      <w:pPr>
                        <w:jc w:val="both"/>
                        <w:rPr>
                          <w:rFonts w:ascii="Arial" w:hAnsi="Arial" w:cs="Arial"/>
                        </w:rPr>
                      </w:pPr>
                      <w:r w:rsidRPr="00DF2376">
                        <w:rPr>
                          <w:rFonts w:ascii="Arial" w:hAnsi="Arial" w:cs="Arial"/>
                        </w:rPr>
                        <w:t>Some activities included within our extra-curricular programme are Netball, Football, Badminton, KS3 Dodgeball, Multi-skills breakfast club, Rounders, Basketball, Trampolining, Athletics, and Table Tennis.</w:t>
                      </w:r>
                    </w:p>
                    <w:tbl>
                      <w:tblPr>
                        <w:tblStyle w:val="TableGrid"/>
                        <w:tblW w:w="0" w:type="auto"/>
                        <w:tblInd w:w="556" w:type="dxa"/>
                        <w:tblLook w:val="04A0" w:firstRow="1" w:lastRow="0" w:firstColumn="1" w:lastColumn="0" w:noHBand="0" w:noVBand="1"/>
                      </w:tblPr>
                      <w:tblGrid>
                        <w:gridCol w:w="9016"/>
                      </w:tblGrid>
                      <w:tr w:rsidR="00DF2376" w:rsidRPr="00DF2376" w14:paraId="795F8DD9" w14:textId="77777777" w:rsidTr="00DF2376">
                        <w:tc>
                          <w:tcPr>
                            <w:tcW w:w="9016" w:type="dxa"/>
                            <w:vAlign w:val="bottom"/>
                          </w:tcPr>
                          <w:p w14:paraId="1252464C" w14:textId="77777777" w:rsidR="00DF2376" w:rsidRPr="00DF2376" w:rsidRDefault="00DF2376" w:rsidP="00DF2376">
                            <w:pPr>
                              <w:jc w:val="center"/>
                              <w:rPr>
                                <w:rFonts w:ascii="Arial" w:hAnsi="Arial" w:cs="Arial"/>
                              </w:rPr>
                            </w:pPr>
                            <w:r w:rsidRPr="00DF2376">
                              <w:rPr>
                                <w:rFonts w:ascii="Arial" w:hAnsi="Arial" w:cs="Arial"/>
                              </w:rPr>
                              <w:t>Weekly Netball/Football fixtures in place which run through September, October, and March. The Netball weekly fixture is concluded with a Wrexham Schools’ Netball tournament held in March.</w:t>
                            </w:r>
                          </w:p>
                        </w:tc>
                      </w:tr>
                      <w:tr w:rsidR="00DF2376" w:rsidRPr="00DF2376" w14:paraId="46ADAE6E" w14:textId="77777777" w:rsidTr="00DF2376">
                        <w:tc>
                          <w:tcPr>
                            <w:tcW w:w="9016" w:type="dxa"/>
                            <w:vAlign w:val="bottom"/>
                          </w:tcPr>
                          <w:p w14:paraId="61D1BF88" w14:textId="77777777" w:rsidR="00DF2376" w:rsidRPr="00DF2376" w:rsidRDefault="00DF2376" w:rsidP="00DF2376">
                            <w:pPr>
                              <w:jc w:val="center"/>
                              <w:rPr>
                                <w:rFonts w:ascii="Arial" w:hAnsi="Arial" w:cs="Arial"/>
                              </w:rPr>
                            </w:pPr>
                            <w:r w:rsidRPr="00DF2376">
                              <w:rPr>
                                <w:rFonts w:ascii="Arial" w:hAnsi="Arial" w:cs="Arial"/>
                              </w:rPr>
                              <w:t>Year 11 Ann Smart Tournament - Netball</w:t>
                            </w:r>
                          </w:p>
                        </w:tc>
                      </w:tr>
                      <w:tr w:rsidR="00DF2376" w:rsidRPr="00DF2376" w14:paraId="5964A7B8" w14:textId="77777777" w:rsidTr="00DF2376">
                        <w:tc>
                          <w:tcPr>
                            <w:tcW w:w="9016" w:type="dxa"/>
                            <w:vAlign w:val="bottom"/>
                          </w:tcPr>
                          <w:p w14:paraId="10098CA1" w14:textId="77777777" w:rsidR="00DF2376" w:rsidRPr="00DF2376" w:rsidRDefault="00DF2376" w:rsidP="00DF2376">
                            <w:pPr>
                              <w:jc w:val="center"/>
                              <w:rPr>
                                <w:rFonts w:ascii="Arial" w:hAnsi="Arial" w:cs="Arial"/>
                              </w:rPr>
                            </w:pPr>
                            <w:r w:rsidRPr="00DF2376">
                              <w:rPr>
                                <w:rFonts w:ascii="Arial" w:hAnsi="Arial" w:cs="Arial"/>
                              </w:rPr>
                              <w:t>Wrexham Schools’ Cross Country- Year 7, Year 8/9, Year 10/11</w:t>
                            </w:r>
                          </w:p>
                        </w:tc>
                      </w:tr>
                      <w:tr w:rsidR="00DF2376" w:rsidRPr="00DF2376" w14:paraId="15D390D6" w14:textId="77777777" w:rsidTr="00DF2376">
                        <w:tc>
                          <w:tcPr>
                            <w:tcW w:w="9016" w:type="dxa"/>
                            <w:vAlign w:val="bottom"/>
                          </w:tcPr>
                          <w:p w14:paraId="058336A2" w14:textId="77777777" w:rsidR="00DF2376" w:rsidRPr="00DF2376" w:rsidRDefault="00DF2376" w:rsidP="00DF2376">
                            <w:pPr>
                              <w:jc w:val="center"/>
                              <w:rPr>
                                <w:rFonts w:ascii="Arial" w:hAnsi="Arial" w:cs="Arial"/>
                              </w:rPr>
                            </w:pPr>
                            <w:r w:rsidRPr="00DF2376">
                              <w:rPr>
                                <w:rFonts w:ascii="Arial" w:hAnsi="Arial" w:cs="Arial"/>
                              </w:rPr>
                              <w:t>Year 9/10 Wrexham Schools’ Netball Tournament</w:t>
                            </w:r>
                          </w:p>
                        </w:tc>
                      </w:tr>
                      <w:tr w:rsidR="00DF2376" w:rsidRPr="00DF2376" w14:paraId="6797CDC2" w14:textId="77777777" w:rsidTr="00DF2376">
                        <w:tc>
                          <w:tcPr>
                            <w:tcW w:w="9016" w:type="dxa"/>
                            <w:vAlign w:val="bottom"/>
                          </w:tcPr>
                          <w:p w14:paraId="70682D1E" w14:textId="77777777" w:rsidR="00DF2376" w:rsidRPr="00DF2376" w:rsidRDefault="00DF2376" w:rsidP="00DF2376">
                            <w:pPr>
                              <w:jc w:val="center"/>
                              <w:rPr>
                                <w:rFonts w:ascii="Arial" w:hAnsi="Arial" w:cs="Arial"/>
                              </w:rPr>
                            </w:pPr>
                            <w:r w:rsidRPr="00DF2376">
                              <w:rPr>
                                <w:rFonts w:ascii="Arial" w:hAnsi="Arial" w:cs="Arial"/>
                              </w:rPr>
                              <w:t>Year 7/8 Wrexham Schools’ Netball Tournament</w:t>
                            </w:r>
                          </w:p>
                        </w:tc>
                      </w:tr>
                      <w:tr w:rsidR="00DF2376" w:rsidRPr="00DF2376" w14:paraId="120C3640" w14:textId="77777777" w:rsidTr="00DF2376">
                        <w:tc>
                          <w:tcPr>
                            <w:tcW w:w="9016" w:type="dxa"/>
                            <w:vAlign w:val="bottom"/>
                          </w:tcPr>
                          <w:p w14:paraId="45BD810A" w14:textId="77777777" w:rsidR="00DF2376" w:rsidRPr="00DF2376" w:rsidRDefault="00DF2376" w:rsidP="00DF2376">
                            <w:pPr>
                              <w:jc w:val="center"/>
                              <w:rPr>
                                <w:rFonts w:ascii="Arial" w:hAnsi="Arial" w:cs="Arial"/>
                              </w:rPr>
                            </w:pPr>
                            <w:r w:rsidRPr="00DF2376">
                              <w:rPr>
                                <w:rFonts w:ascii="Arial" w:hAnsi="Arial" w:cs="Arial"/>
                              </w:rPr>
                              <w:t>Year 7 Wrexham Schools’ Football Tournament</w:t>
                            </w:r>
                          </w:p>
                        </w:tc>
                      </w:tr>
                      <w:tr w:rsidR="00DF2376" w:rsidRPr="00DF2376" w14:paraId="3C166935" w14:textId="77777777" w:rsidTr="00DF2376">
                        <w:tc>
                          <w:tcPr>
                            <w:tcW w:w="9016" w:type="dxa"/>
                            <w:vAlign w:val="bottom"/>
                          </w:tcPr>
                          <w:p w14:paraId="7989F203" w14:textId="77777777" w:rsidR="00DF2376" w:rsidRPr="00DF2376" w:rsidRDefault="00DF2376" w:rsidP="00DF2376">
                            <w:pPr>
                              <w:jc w:val="center"/>
                              <w:rPr>
                                <w:rFonts w:ascii="Arial" w:hAnsi="Arial" w:cs="Arial"/>
                              </w:rPr>
                            </w:pPr>
                            <w:r w:rsidRPr="00DF2376">
                              <w:rPr>
                                <w:rFonts w:ascii="Arial" w:hAnsi="Arial" w:cs="Arial"/>
                              </w:rPr>
                              <w:t>Year 8 Wrexham Schools’ Football Tournament</w:t>
                            </w:r>
                          </w:p>
                        </w:tc>
                      </w:tr>
                      <w:tr w:rsidR="00DF2376" w:rsidRPr="00DF2376" w14:paraId="15FAB01F" w14:textId="77777777" w:rsidTr="00DF2376">
                        <w:tc>
                          <w:tcPr>
                            <w:tcW w:w="9016" w:type="dxa"/>
                            <w:vAlign w:val="bottom"/>
                          </w:tcPr>
                          <w:p w14:paraId="42CEE381" w14:textId="77777777" w:rsidR="00DF2376" w:rsidRPr="00DF2376" w:rsidRDefault="00DF2376" w:rsidP="00DF2376">
                            <w:pPr>
                              <w:jc w:val="center"/>
                              <w:rPr>
                                <w:rFonts w:ascii="Arial" w:hAnsi="Arial" w:cs="Arial"/>
                              </w:rPr>
                            </w:pPr>
                            <w:r w:rsidRPr="00DF2376">
                              <w:rPr>
                                <w:rFonts w:ascii="Arial" w:hAnsi="Arial" w:cs="Arial"/>
                              </w:rPr>
                              <w:t>U13/U15 Athletics Shield</w:t>
                            </w:r>
                          </w:p>
                        </w:tc>
                      </w:tr>
                      <w:tr w:rsidR="00DF2376" w:rsidRPr="00DF2376" w14:paraId="297E0A01" w14:textId="77777777" w:rsidTr="00DF2376">
                        <w:tc>
                          <w:tcPr>
                            <w:tcW w:w="9016" w:type="dxa"/>
                            <w:vAlign w:val="bottom"/>
                          </w:tcPr>
                          <w:p w14:paraId="4D434A16" w14:textId="77777777" w:rsidR="00DF2376" w:rsidRPr="00DF2376" w:rsidRDefault="00DF2376" w:rsidP="00DF2376">
                            <w:pPr>
                              <w:jc w:val="center"/>
                              <w:rPr>
                                <w:rFonts w:ascii="Arial" w:hAnsi="Arial" w:cs="Arial"/>
                              </w:rPr>
                            </w:pPr>
                            <w:r w:rsidRPr="00DF2376">
                              <w:rPr>
                                <w:rFonts w:ascii="Arial" w:hAnsi="Arial" w:cs="Arial"/>
                              </w:rPr>
                              <w:t>Year 9/10 Rounders</w:t>
                            </w:r>
                          </w:p>
                        </w:tc>
                      </w:tr>
                      <w:tr w:rsidR="00DF2376" w:rsidRPr="00DF2376" w14:paraId="7475F2F0" w14:textId="77777777" w:rsidTr="00DF2376">
                        <w:tc>
                          <w:tcPr>
                            <w:tcW w:w="9016" w:type="dxa"/>
                            <w:vAlign w:val="bottom"/>
                          </w:tcPr>
                          <w:p w14:paraId="6352A44C" w14:textId="77777777" w:rsidR="00DF2376" w:rsidRPr="00DF2376" w:rsidRDefault="00DF2376" w:rsidP="00DF2376">
                            <w:pPr>
                              <w:jc w:val="center"/>
                              <w:rPr>
                                <w:rFonts w:ascii="Arial" w:hAnsi="Arial" w:cs="Arial"/>
                              </w:rPr>
                            </w:pPr>
                            <w:r w:rsidRPr="00DF2376">
                              <w:rPr>
                                <w:rFonts w:ascii="Arial" w:hAnsi="Arial" w:cs="Arial"/>
                              </w:rPr>
                              <w:t>Year 7/8 Rounders</w:t>
                            </w:r>
                          </w:p>
                        </w:tc>
                      </w:tr>
                      <w:tr w:rsidR="00DF2376" w:rsidRPr="00DF2376" w14:paraId="52B7CC5E" w14:textId="77777777" w:rsidTr="00DF2376">
                        <w:tc>
                          <w:tcPr>
                            <w:tcW w:w="9016" w:type="dxa"/>
                            <w:vAlign w:val="bottom"/>
                          </w:tcPr>
                          <w:p w14:paraId="6BF5E0A3" w14:textId="77777777" w:rsidR="00DF2376" w:rsidRPr="00DF2376" w:rsidRDefault="00DF2376" w:rsidP="00DF2376">
                            <w:pPr>
                              <w:jc w:val="center"/>
                              <w:rPr>
                                <w:rFonts w:ascii="Arial" w:hAnsi="Arial" w:cs="Arial"/>
                              </w:rPr>
                            </w:pPr>
                            <w:r w:rsidRPr="00DF2376">
                              <w:rPr>
                                <w:rFonts w:ascii="Arial" w:hAnsi="Arial" w:cs="Arial"/>
                              </w:rPr>
                              <w:t>Year 7/8 Athletics Championships</w:t>
                            </w:r>
                          </w:p>
                        </w:tc>
                      </w:tr>
                      <w:tr w:rsidR="00DF2376" w:rsidRPr="00DF2376" w14:paraId="4CCAEA49" w14:textId="77777777" w:rsidTr="00DF2376">
                        <w:tc>
                          <w:tcPr>
                            <w:tcW w:w="9016" w:type="dxa"/>
                            <w:vAlign w:val="bottom"/>
                          </w:tcPr>
                          <w:p w14:paraId="7028156D" w14:textId="77777777" w:rsidR="00DF2376" w:rsidRPr="00DF2376" w:rsidRDefault="00DF2376" w:rsidP="00DF2376">
                            <w:pPr>
                              <w:jc w:val="center"/>
                              <w:rPr>
                                <w:rFonts w:ascii="Arial" w:hAnsi="Arial" w:cs="Arial"/>
                              </w:rPr>
                            </w:pPr>
                            <w:r w:rsidRPr="00DF2376">
                              <w:rPr>
                                <w:rFonts w:ascii="Arial" w:hAnsi="Arial" w:cs="Arial"/>
                              </w:rPr>
                              <w:t>U14/U16 Athletics Area Championships</w:t>
                            </w:r>
                          </w:p>
                        </w:tc>
                      </w:tr>
                      <w:tr w:rsidR="00DF2376" w:rsidRPr="00DF2376" w14:paraId="2D699917" w14:textId="77777777" w:rsidTr="00DF2376">
                        <w:tc>
                          <w:tcPr>
                            <w:tcW w:w="9016" w:type="dxa"/>
                            <w:vAlign w:val="bottom"/>
                          </w:tcPr>
                          <w:p w14:paraId="1F8ADDBF" w14:textId="77777777" w:rsidR="00DF2376" w:rsidRPr="00DF2376" w:rsidRDefault="00DF2376" w:rsidP="00DF2376">
                            <w:pPr>
                              <w:jc w:val="center"/>
                              <w:rPr>
                                <w:rFonts w:ascii="Arial" w:hAnsi="Arial" w:cs="Arial"/>
                              </w:rPr>
                            </w:pPr>
                            <w:r w:rsidRPr="00DF2376">
                              <w:rPr>
                                <w:rFonts w:ascii="Arial" w:hAnsi="Arial" w:cs="Arial"/>
                              </w:rPr>
                              <w:t>Football Welsh Cup - selected age groups</w:t>
                            </w:r>
                          </w:p>
                        </w:tc>
                      </w:tr>
                      <w:tr w:rsidR="00DF2376" w:rsidRPr="00DF2376" w14:paraId="2087C871" w14:textId="77777777" w:rsidTr="00DF2376">
                        <w:tc>
                          <w:tcPr>
                            <w:tcW w:w="9016" w:type="dxa"/>
                            <w:vAlign w:val="bottom"/>
                          </w:tcPr>
                          <w:p w14:paraId="4722E3BE" w14:textId="77777777" w:rsidR="00DF2376" w:rsidRPr="00DF2376" w:rsidRDefault="00DF2376" w:rsidP="00DF2376">
                            <w:pPr>
                              <w:jc w:val="center"/>
                              <w:rPr>
                                <w:rFonts w:ascii="Arial" w:hAnsi="Arial" w:cs="Arial"/>
                              </w:rPr>
                            </w:pPr>
                            <w:r w:rsidRPr="00DF2376">
                              <w:rPr>
                                <w:rFonts w:ascii="Arial" w:hAnsi="Arial" w:cs="Arial"/>
                              </w:rPr>
                              <w:t>Indoor Athletics competition- Year 7, Year 8/9, Year 10/11</w:t>
                            </w:r>
                          </w:p>
                        </w:tc>
                      </w:tr>
                      <w:tr w:rsidR="00DF2376" w:rsidRPr="00DF2376" w14:paraId="5E235878" w14:textId="77777777" w:rsidTr="00DF2376">
                        <w:tc>
                          <w:tcPr>
                            <w:tcW w:w="9016" w:type="dxa"/>
                            <w:vAlign w:val="bottom"/>
                          </w:tcPr>
                          <w:p w14:paraId="1421576B" w14:textId="77777777" w:rsidR="00DF2376" w:rsidRPr="00DF2376" w:rsidRDefault="00DF2376" w:rsidP="00DF2376">
                            <w:pPr>
                              <w:jc w:val="center"/>
                              <w:rPr>
                                <w:rFonts w:ascii="Arial" w:hAnsi="Arial" w:cs="Arial"/>
                              </w:rPr>
                            </w:pPr>
                            <w:r w:rsidRPr="00DF2376">
                              <w:rPr>
                                <w:rFonts w:ascii="Arial" w:hAnsi="Arial" w:cs="Arial"/>
                              </w:rPr>
                              <w:t>Girls’ Football Tournament- Year 7/8, Year 9/10</w:t>
                            </w:r>
                          </w:p>
                        </w:tc>
                      </w:tr>
                    </w:tbl>
                    <w:p w14:paraId="0D05E111" w14:textId="77777777" w:rsidR="00DF2376" w:rsidRPr="00DF2376" w:rsidRDefault="00DF2376" w:rsidP="00DF2376">
                      <w:pPr>
                        <w:jc w:val="both"/>
                        <w:rPr>
                          <w:rFonts w:ascii="Arial" w:hAnsi="Arial" w:cs="Arial"/>
                        </w:rPr>
                      </w:pPr>
                      <w:r w:rsidRPr="00DF2376">
                        <w:rPr>
                          <w:rFonts w:ascii="Arial" w:hAnsi="Arial" w:cs="Arial"/>
                        </w:rPr>
                        <w:t xml:space="preserve">Throughout the year we have had several successes within different sports. Our weekly Netball and Football fixtures have seen our students win several different games. In football we have several boys and girls who play for Wrexham schools across the age range. We have also seen an increase in the number of girls attending local netball clubs.  </w:t>
                      </w:r>
                    </w:p>
                    <w:p w14:paraId="35980B1D" w14:textId="77777777" w:rsidR="00DF2376" w:rsidRPr="00DF2376" w:rsidRDefault="00DF2376" w:rsidP="00DF2376">
                      <w:pPr>
                        <w:jc w:val="both"/>
                        <w:rPr>
                          <w:rFonts w:ascii="Arial" w:hAnsi="Arial" w:cs="Arial"/>
                        </w:rPr>
                      </w:pPr>
                      <w:r w:rsidRPr="00DF2376">
                        <w:rPr>
                          <w:rFonts w:ascii="Arial" w:hAnsi="Arial" w:cs="Arial"/>
                        </w:rPr>
                        <w:t xml:space="preserve">Our girls’ football teams have been very successful this year experiencing several successful wins during weekly matches. In addition, our Year 7/8 girls team and Year 9/10 girls’ team both finished Champions of the Wrexham Schools Girls football tournament during March and we look forward to trying to retain the tiles next academic year.  </w:t>
                      </w:r>
                    </w:p>
                    <w:p w14:paraId="24EF2B62" w14:textId="77777777" w:rsidR="00DF2376" w:rsidRPr="00DF2376" w:rsidRDefault="00DF2376" w:rsidP="00DF2376">
                      <w:pPr>
                        <w:jc w:val="both"/>
                        <w:rPr>
                          <w:rFonts w:ascii="Arial" w:hAnsi="Arial" w:cs="Arial"/>
                        </w:rPr>
                      </w:pPr>
                      <w:r w:rsidRPr="00DF2376">
                        <w:rPr>
                          <w:rFonts w:ascii="Arial" w:hAnsi="Arial" w:cs="Arial"/>
                        </w:rPr>
                        <w:t>We are also very proud of one of our Year 11 male students who secured a two-year scholarship contract at Everton football club starting in August 2023. He is also part of the Wales U17 international squad. This highlights the dedication and talent this student demonstrates within his sport.</w:t>
                      </w:r>
                    </w:p>
                    <w:p w14:paraId="06600BE6" w14:textId="77777777" w:rsidR="00DF2376" w:rsidRPr="00751FD9" w:rsidRDefault="00DF2376" w:rsidP="00DF2376">
                      <w:pPr>
                        <w:jc w:val="both"/>
                        <w:rPr>
                          <w:rFonts w:ascii="Arial" w:hAnsi="Arial" w:cs="Arial"/>
                        </w:rPr>
                      </w:pPr>
                    </w:p>
                  </w:txbxContent>
                </v:textbox>
                <w10:wrap type="square" anchorx="margin"/>
              </v:shape>
            </w:pict>
          </mc:Fallback>
        </mc:AlternateContent>
      </w:r>
      <w:r w:rsidRPr="003F02C8">
        <w:rPr>
          <w:b/>
          <w:noProof/>
        </w:rPr>
        <mc:AlternateContent>
          <mc:Choice Requires="wps">
            <w:drawing>
              <wp:anchor distT="45720" distB="45720" distL="114300" distR="114300" simplePos="0" relativeHeight="251704320" behindDoc="0" locked="0" layoutInCell="1" allowOverlap="1" wp14:anchorId="4D80B937" wp14:editId="5E4E5F53">
                <wp:simplePos x="0" y="0"/>
                <wp:positionH relativeFrom="margin">
                  <wp:align>left</wp:align>
                </wp:positionH>
                <wp:positionV relativeFrom="paragraph">
                  <wp:posOffset>9525</wp:posOffset>
                </wp:positionV>
                <wp:extent cx="6667500" cy="251460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14600"/>
                        </a:xfrm>
                        <a:prstGeom prst="rect">
                          <a:avLst/>
                        </a:prstGeom>
                        <a:solidFill>
                          <a:srgbClr val="FFFFFF"/>
                        </a:solidFill>
                        <a:ln w="9525">
                          <a:solidFill>
                            <a:srgbClr val="000000"/>
                          </a:solidFill>
                          <a:miter lim="800000"/>
                          <a:headEnd/>
                          <a:tailEnd/>
                        </a:ln>
                      </wps:spPr>
                      <wps:txbx>
                        <w:txbxContent>
                          <w:p w14:paraId="17B32242" w14:textId="77777777" w:rsidR="003F02C8" w:rsidRDefault="003F02C8">
                            <w:pPr>
                              <w:rPr>
                                <w:rFonts w:ascii="Arial" w:hAnsi="Arial" w:cs="Arial"/>
                                <w:b/>
                              </w:rPr>
                            </w:pPr>
                            <w:r w:rsidRPr="003F02C8">
                              <w:rPr>
                                <w:rFonts w:ascii="Arial" w:hAnsi="Arial" w:cs="Arial"/>
                                <w:b/>
                              </w:rPr>
                              <w:t>Community Links</w:t>
                            </w:r>
                          </w:p>
                          <w:p w14:paraId="4E35F08D" w14:textId="77777777" w:rsidR="003F02C8" w:rsidRPr="003F02C8" w:rsidRDefault="003F02C8" w:rsidP="003F02C8">
                            <w:pPr>
                              <w:pStyle w:val="ListParagraph"/>
                              <w:numPr>
                                <w:ilvl w:val="0"/>
                                <w:numId w:val="2"/>
                              </w:numPr>
                              <w:rPr>
                                <w:rFonts w:ascii="Arial" w:hAnsi="Arial" w:cs="Arial"/>
                              </w:rPr>
                            </w:pPr>
                            <w:r w:rsidRPr="003F02C8">
                              <w:rPr>
                                <w:rFonts w:ascii="Arial" w:hAnsi="Arial" w:cs="Arial"/>
                              </w:rPr>
                              <w:t>Parent Voice</w:t>
                            </w:r>
                          </w:p>
                          <w:p w14:paraId="065A425E" w14:textId="77777777" w:rsidR="003F02C8" w:rsidRPr="003F02C8" w:rsidRDefault="003F02C8" w:rsidP="003F02C8">
                            <w:pPr>
                              <w:pStyle w:val="ListParagraph"/>
                              <w:numPr>
                                <w:ilvl w:val="0"/>
                                <w:numId w:val="2"/>
                              </w:numPr>
                              <w:rPr>
                                <w:rFonts w:ascii="Arial" w:hAnsi="Arial" w:cs="Arial"/>
                              </w:rPr>
                            </w:pPr>
                            <w:r w:rsidRPr="003F02C8">
                              <w:rPr>
                                <w:rFonts w:ascii="Arial" w:hAnsi="Arial" w:cs="Arial"/>
                              </w:rPr>
                              <w:t>Parents’ Bulletin</w:t>
                            </w:r>
                          </w:p>
                          <w:p w14:paraId="4FB0CE43" w14:textId="77777777" w:rsidR="003F02C8" w:rsidRPr="003F02C8" w:rsidRDefault="003F02C8" w:rsidP="003F02C8">
                            <w:pPr>
                              <w:pStyle w:val="ListParagraph"/>
                              <w:numPr>
                                <w:ilvl w:val="0"/>
                                <w:numId w:val="2"/>
                              </w:numPr>
                              <w:rPr>
                                <w:rFonts w:ascii="Arial" w:hAnsi="Arial" w:cs="Arial"/>
                              </w:rPr>
                            </w:pPr>
                            <w:r w:rsidRPr="003F02C8">
                              <w:rPr>
                                <w:rFonts w:ascii="Arial" w:hAnsi="Arial" w:cs="Arial"/>
                              </w:rPr>
                              <w:t>Football Trip</w:t>
                            </w:r>
                          </w:p>
                          <w:p w14:paraId="4CE5D06F" w14:textId="77777777" w:rsidR="003F02C8" w:rsidRPr="003F02C8" w:rsidRDefault="003F02C8" w:rsidP="003F02C8">
                            <w:pPr>
                              <w:pStyle w:val="ListParagraph"/>
                              <w:numPr>
                                <w:ilvl w:val="0"/>
                                <w:numId w:val="2"/>
                              </w:numPr>
                              <w:rPr>
                                <w:rFonts w:ascii="Arial" w:hAnsi="Arial" w:cs="Arial"/>
                              </w:rPr>
                            </w:pPr>
                            <w:r w:rsidRPr="003F02C8">
                              <w:rPr>
                                <w:rFonts w:ascii="Arial" w:hAnsi="Arial" w:cs="Arial"/>
                              </w:rPr>
                              <w:t>Mural Competition</w:t>
                            </w:r>
                          </w:p>
                          <w:p w14:paraId="277A01FA" w14:textId="77777777" w:rsidR="003F02C8" w:rsidRPr="003F02C8" w:rsidRDefault="003F02C8" w:rsidP="003F02C8">
                            <w:pPr>
                              <w:pStyle w:val="ListParagraph"/>
                              <w:numPr>
                                <w:ilvl w:val="0"/>
                                <w:numId w:val="2"/>
                              </w:numPr>
                              <w:rPr>
                                <w:rFonts w:ascii="Arial" w:hAnsi="Arial" w:cs="Arial"/>
                              </w:rPr>
                            </w:pPr>
                            <w:r w:rsidRPr="003F02C8">
                              <w:rPr>
                                <w:rFonts w:ascii="Arial" w:hAnsi="Arial" w:cs="Arial"/>
                              </w:rPr>
                              <w:t>Remembrance Service</w:t>
                            </w:r>
                          </w:p>
                          <w:p w14:paraId="0EAA8A85" w14:textId="77777777" w:rsidR="003F02C8" w:rsidRPr="003F02C8" w:rsidRDefault="003F02C8" w:rsidP="003F02C8">
                            <w:pPr>
                              <w:pStyle w:val="ListParagraph"/>
                              <w:numPr>
                                <w:ilvl w:val="0"/>
                                <w:numId w:val="2"/>
                              </w:numPr>
                              <w:rPr>
                                <w:rFonts w:ascii="Arial" w:hAnsi="Arial" w:cs="Arial"/>
                              </w:rPr>
                            </w:pPr>
                            <w:r w:rsidRPr="003F02C8">
                              <w:rPr>
                                <w:rFonts w:ascii="Arial" w:hAnsi="Arial" w:cs="Arial"/>
                              </w:rPr>
                              <w:t>Harvest Food Bank</w:t>
                            </w:r>
                          </w:p>
                          <w:p w14:paraId="3F90DAB8" w14:textId="77777777" w:rsidR="003F02C8" w:rsidRPr="003F02C8" w:rsidRDefault="003F02C8" w:rsidP="003F02C8">
                            <w:pPr>
                              <w:pStyle w:val="ListParagraph"/>
                              <w:numPr>
                                <w:ilvl w:val="0"/>
                                <w:numId w:val="2"/>
                              </w:numPr>
                              <w:rPr>
                                <w:rFonts w:ascii="Arial" w:hAnsi="Arial" w:cs="Arial"/>
                              </w:rPr>
                            </w:pPr>
                            <w:r w:rsidRPr="003F02C8">
                              <w:rPr>
                                <w:rFonts w:ascii="Arial" w:hAnsi="Arial" w:cs="Arial"/>
                              </w:rPr>
                              <w:t>MacMillan Coffee Morning</w:t>
                            </w:r>
                          </w:p>
                          <w:p w14:paraId="3323ACD8" w14:textId="77777777" w:rsidR="003F02C8" w:rsidRPr="003F02C8" w:rsidRDefault="003F02C8" w:rsidP="003F02C8">
                            <w:pPr>
                              <w:pStyle w:val="ListParagraph"/>
                              <w:numPr>
                                <w:ilvl w:val="0"/>
                                <w:numId w:val="2"/>
                              </w:numPr>
                              <w:rPr>
                                <w:rFonts w:ascii="Arial" w:hAnsi="Arial" w:cs="Arial"/>
                              </w:rPr>
                            </w:pPr>
                            <w:r w:rsidRPr="003F02C8">
                              <w:rPr>
                                <w:rFonts w:ascii="Arial" w:hAnsi="Arial" w:cs="Arial"/>
                              </w:rPr>
                              <w:t xml:space="preserve">Fundraising </w:t>
                            </w:r>
                          </w:p>
                          <w:p w14:paraId="7AAAB8CD" w14:textId="4ED398EC" w:rsidR="003F02C8" w:rsidRPr="003F02C8" w:rsidRDefault="003F02C8" w:rsidP="003F02C8">
                            <w:pPr>
                              <w:pStyle w:val="ListParagraph"/>
                              <w:shd w:val="clear" w:color="auto" w:fill="FFFFFF"/>
                              <w:spacing w:after="0" w:line="240" w:lineRule="auto"/>
                              <w:rPr>
                                <w:rFonts w:ascii="Times New Roman" w:eastAsia="Times New Roman" w:hAnsi="Times New Roman" w:cs="Times New Roman"/>
                                <w:sz w:val="24"/>
                                <w:szCs w:val="24"/>
                                <w:lang w:eastAsia="en-GB"/>
                              </w:rPr>
                            </w:pPr>
                            <w:r w:rsidRPr="003F02C8">
                              <w:rPr>
                                <w:rFonts w:ascii="Arial" w:eastAsia="Times New Roman" w:hAnsi="Arial" w:cs="Arial"/>
                                <w:color w:val="000000"/>
                                <w:lang w:eastAsia="en-GB"/>
                              </w:rPr>
                              <w:t xml:space="preserve">From January 2022 we were fundraising for the family of a student who is going through cancer treatment. We held a sponsored run, cake sales, ‘wear a football shirt’ day, and many more events and activities. </w:t>
                            </w:r>
                            <w:r w:rsidRPr="003F02C8">
                              <w:rPr>
                                <w:rFonts w:ascii="Arial" w:eastAsia="Times New Roman" w:hAnsi="Arial" w:cs="Arial"/>
                                <w:color w:val="000000"/>
                                <w:lang w:eastAsia="en-GB"/>
                              </w:rPr>
                              <w:t>Over the course of the year students were able to raise</w:t>
                            </w:r>
                            <w:r w:rsidR="007D2581">
                              <w:rPr>
                                <w:rFonts w:ascii="Arial" w:eastAsia="Times New Roman" w:hAnsi="Arial" w:cs="Arial"/>
                                <w:color w:val="000000"/>
                                <w:lang w:eastAsia="en-GB"/>
                              </w:rPr>
                              <w:t xml:space="preserve"> over </w:t>
                            </w:r>
                            <w:r w:rsidR="007D2581">
                              <w:rPr>
                                <w:rFonts w:ascii="Arial" w:eastAsia="Times New Roman" w:hAnsi="Arial" w:cs="Arial"/>
                                <w:color w:val="000000"/>
                                <w:lang w:eastAsia="en-GB"/>
                              </w:rPr>
                              <w:t>£11,000</w:t>
                            </w:r>
                            <w:r>
                              <w:rPr>
                                <w:rFonts w:ascii="Arial" w:eastAsia="Times New Roman" w:hAnsi="Arial" w:cs="Arial"/>
                                <w:color w:val="000000"/>
                                <w:lang w:eastAsia="en-GB"/>
                              </w:rPr>
                              <w:t xml:space="preserve"> </w:t>
                            </w:r>
                            <w:r w:rsidRPr="003F02C8">
                              <w:rPr>
                                <w:rFonts w:ascii="Arial" w:eastAsia="Times New Roman" w:hAnsi="Arial" w:cs="Arial"/>
                                <w:color w:val="000000"/>
                                <w:lang w:eastAsia="en-GB"/>
                              </w:rPr>
                              <w:t>for this amazing cause.</w:t>
                            </w:r>
                          </w:p>
                          <w:p w14:paraId="0280849E" w14:textId="77777777" w:rsidR="003F02C8" w:rsidRPr="003F02C8" w:rsidRDefault="003F02C8" w:rsidP="003F02C8">
                            <w:pPr>
                              <w:pStyle w:val="ListParagraph"/>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0B937" id="_x0000_s1044" type="#_x0000_t202" style="position:absolute;margin-left:0;margin-top:.75pt;width:525pt;height:198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j/EwIAACg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">
                <v:textbox>
                  <w:txbxContent>
                    <w:p w14:paraId="17B32242" w14:textId="77777777" w:rsidR="003F02C8" w:rsidRDefault="003F02C8">
                      <w:pPr>
                        <w:rPr>
                          <w:rFonts w:ascii="Arial" w:hAnsi="Arial" w:cs="Arial"/>
                          <w:b/>
                        </w:rPr>
                      </w:pPr>
                      <w:r w:rsidRPr="003F02C8">
                        <w:rPr>
                          <w:rFonts w:ascii="Arial" w:hAnsi="Arial" w:cs="Arial"/>
                          <w:b/>
                        </w:rPr>
                        <w:t>Community Links</w:t>
                      </w:r>
                    </w:p>
                    <w:p w14:paraId="4E35F08D" w14:textId="77777777" w:rsidR="003F02C8" w:rsidRPr="003F02C8" w:rsidRDefault="003F02C8" w:rsidP="003F02C8">
                      <w:pPr>
                        <w:pStyle w:val="ListParagraph"/>
                        <w:numPr>
                          <w:ilvl w:val="0"/>
                          <w:numId w:val="2"/>
                        </w:numPr>
                        <w:rPr>
                          <w:rFonts w:ascii="Arial" w:hAnsi="Arial" w:cs="Arial"/>
                        </w:rPr>
                      </w:pPr>
                      <w:r w:rsidRPr="003F02C8">
                        <w:rPr>
                          <w:rFonts w:ascii="Arial" w:hAnsi="Arial" w:cs="Arial"/>
                        </w:rPr>
                        <w:t>Parent Voice</w:t>
                      </w:r>
                    </w:p>
                    <w:p w14:paraId="065A425E" w14:textId="77777777" w:rsidR="003F02C8" w:rsidRPr="003F02C8" w:rsidRDefault="003F02C8" w:rsidP="003F02C8">
                      <w:pPr>
                        <w:pStyle w:val="ListParagraph"/>
                        <w:numPr>
                          <w:ilvl w:val="0"/>
                          <w:numId w:val="2"/>
                        </w:numPr>
                        <w:rPr>
                          <w:rFonts w:ascii="Arial" w:hAnsi="Arial" w:cs="Arial"/>
                        </w:rPr>
                      </w:pPr>
                      <w:r w:rsidRPr="003F02C8">
                        <w:rPr>
                          <w:rFonts w:ascii="Arial" w:hAnsi="Arial" w:cs="Arial"/>
                        </w:rPr>
                        <w:t>Parents’ Bulletin</w:t>
                      </w:r>
                    </w:p>
                    <w:p w14:paraId="4FB0CE43" w14:textId="77777777" w:rsidR="003F02C8" w:rsidRPr="003F02C8" w:rsidRDefault="003F02C8" w:rsidP="003F02C8">
                      <w:pPr>
                        <w:pStyle w:val="ListParagraph"/>
                        <w:numPr>
                          <w:ilvl w:val="0"/>
                          <w:numId w:val="2"/>
                        </w:numPr>
                        <w:rPr>
                          <w:rFonts w:ascii="Arial" w:hAnsi="Arial" w:cs="Arial"/>
                        </w:rPr>
                      </w:pPr>
                      <w:r w:rsidRPr="003F02C8">
                        <w:rPr>
                          <w:rFonts w:ascii="Arial" w:hAnsi="Arial" w:cs="Arial"/>
                        </w:rPr>
                        <w:t>Football Trip</w:t>
                      </w:r>
                    </w:p>
                    <w:p w14:paraId="4CE5D06F" w14:textId="77777777" w:rsidR="003F02C8" w:rsidRPr="003F02C8" w:rsidRDefault="003F02C8" w:rsidP="003F02C8">
                      <w:pPr>
                        <w:pStyle w:val="ListParagraph"/>
                        <w:numPr>
                          <w:ilvl w:val="0"/>
                          <w:numId w:val="2"/>
                        </w:numPr>
                        <w:rPr>
                          <w:rFonts w:ascii="Arial" w:hAnsi="Arial" w:cs="Arial"/>
                        </w:rPr>
                      </w:pPr>
                      <w:r w:rsidRPr="003F02C8">
                        <w:rPr>
                          <w:rFonts w:ascii="Arial" w:hAnsi="Arial" w:cs="Arial"/>
                        </w:rPr>
                        <w:t>Mural Competition</w:t>
                      </w:r>
                    </w:p>
                    <w:p w14:paraId="277A01FA" w14:textId="77777777" w:rsidR="003F02C8" w:rsidRPr="003F02C8" w:rsidRDefault="003F02C8" w:rsidP="003F02C8">
                      <w:pPr>
                        <w:pStyle w:val="ListParagraph"/>
                        <w:numPr>
                          <w:ilvl w:val="0"/>
                          <w:numId w:val="2"/>
                        </w:numPr>
                        <w:rPr>
                          <w:rFonts w:ascii="Arial" w:hAnsi="Arial" w:cs="Arial"/>
                        </w:rPr>
                      </w:pPr>
                      <w:r w:rsidRPr="003F02C8">
                        <w:rPr>
                          <w:rFonts w:ascii="Arial" w:hAnsi="Arial" w:cs="Arial"/>
                        </w:rPr>
                        <w:t>Remembrance Service</w:t>
                      </w:r>
                    </w:p>
                    <w:p w14:paraId="0EAA8A85" w14:textId="77777777" w:rsidR="003F02C8" w:rsidRPr="003F02C8" w:rsidRDefault="003F02C8" w:rsidP="003F02C8">
                      <w:pPr>
                        <w:pStyle w:val="ListParagraph"/>
                        <w:numPr>
                          <w:ilvl w:val="0"/>
                          <w:numId w:val="2"/>
                        </w:numPr>
                        <w:rPr>
                          <w:rFonts w:ascii="Arial" w:hAnsi="Arial" w:cs="Arial"/>
                        </w:rPr>
                      </w:pPr>
                      <w:r w:rsidRPr="003F02C8">
                        <w:rPr>
                          <w:rFonts w:ascii="Arial" w:hAnsi="Arial" w:cs="Arial"/>
                        </w:rPr>
                        <w:t>Harvest Food Bank</w:t>
                      </w:r>
                    </w:p>
                    <w:p w14:paraId="3F90DAB8" w14:textId="77777777" w:rsidR="003F02C8" w:rsidRPr="003F02C8" w:rsidRDefault="003F02C8" w:rsidP="003F02C8">
                      <w:pPr>
                        <w:pStyle w:val="ListParagraph"/>
                        <w:numPr>
                          <w:ilvl w:val="0"/>
                          <w:numId w:val="2"/>
                        </w:numPr>
                        <w:rPr>
                          <w:rFonts w:ascii="Arial" w:hAnsi="Arial" w:cs="Arial"/>
                        </w:rPr>
                      </w:pPr>
                      <w:r w:rsidRPr="003F02C8">
                        <w:rPr>
                          <w:rFonts w:ascii="Arial" w:hAnsi="Arial" w:cs="Arial"/>
                        </w:rPr>
                        <w:t>MacMillan Coffee Morning</w:t>
                      </w:r>
                    </w:p>
                    <w:p w14:paraId="3323ACD8" w14:textId="77777777" w:rsidR="003F02C8" w:rsidRPr="003F02C8" w:rsidRDefault="003F02C8" w:rsidP="003F02C8">
                      <w:pPr>
                        <w:pStyle w:val="ListParagraph"/>
                        <w:numPr>
                          <w:ilvl w:val="0"/>
                          <w:numId w:val="2"/>
                        </w:numPr>
                        <w:rPr>
                          <w:rFonts w:ascii="Arial" w:hAnsi="Arial" w:cs="Arial"/>
                        </w:rPr>
                      </w:pPr>
                      <w:r w:rsidRPr="003F02C8">
                        <w:rPr>
                          <w:rFonts w:ascii="Arial" w:hAnsi="Arial" w:cs="Arial"/>
                        </w:rPr>
                        <w:t xml:space="preserve">Fundraising </w:t>
                      </w:r>
                    </w:p>
                    <w:p w14:paraId="7AAAB8CD" w14:textId="4ED398EC" w:rsidR="003F02C8" w:rsidRPr="003F02C8" w:rsidRDefault="003F02C8" w:rsidP="003F02C8">
                      <w:pPr>
                        <w:pStyle w:val="ListParagraph"/>
                        <w:shd w:val="clear" w:color="auto" w:fill="FFFFFF"/>
                        <w:spacing w:after="0" w:line="240" w:lineRule="auto"/>
                        <w:rPr>
                          <w:rFonts w:ascii="Times New Roman" w:eastAsia="Times New Roman" w:hAnsi="Times New Roman" w:cs="Times New Roman"/>
                          <w:sz w:val="24"/>
                          <w:szCs w:val="24"/>
                          <w:lang w:eastAsia="en-GB"/>
                        </w:rPr>
                      </w:pPr>
                      <w:r w:rsidRPr="003F02C8">
                        <w:rPr>
                          <w:rFonts w:ascii="Arial" w:eastAsia="Times New Roman" w:hAnsi="Arial" w:cs="Arial"/>
                          <w:color w:val="000000"/>
                          <w:lang w:eastAsia="en-GB"/>
                        </w:rPr>
                        <w:t xml:space="preserve">From January 2022 we were fundraising for the family of a student who is going through cancer treatment. We held a sponsored run, cake sales, ‘wear a football shirt’ day, and many more events and activities. </w:t>
                      </w:r>
                      <w:r w:rsidRPr="003F02C8">
                        <w:rPr>
                          <w:rFonts w:ascii="Arial" w:eastAsia="Times New Roman" w:hAnsi="Arial" w:cs="Arial"/>
                          <w:color w:val="000000"/>
                          <w:lang w:eastAsia="en-GB"/>
                        </w:rPr>
                        <w:t>Over the course of the year students were able to raise</w:t>
                      </w:r>
                      <w:r w:rsidR="007D2581">
                        <w:rPr>
                          <w:rFonts w:ascii="Arial" w:eastAsia="Times New Roman" w:hAnsi="Arial" w:cs="Arial"/>
                          <w:color w:val="000000"/>
                          <w:lang w:eastAsia="en-GB"/>
                        </w:rPr>
                        <w:t xml:space="preserve"> over </w:t>
                      </w:r>
                      <w:r w:rsidR="007D2581">
                        <w:rPr>
                          <w:rFonts w:ascii="Arial" w:eastAsia="Times New Roman" w:hAnsi="Arial" w:cs="Arial"/>
                          <w:color w:val="000000"/>
                          <w:lang w:eastAsia="en-GB"/>
                        </w:rPr>
                        <w:t>£11,000</w:t>
                      </w:r>
                      <w:r>
                        <w:rPr>
                          <w:rFonts w:ascii="Arial" w:eastAsia="Times New Roman" w:hAnsi="Arial" w:cs="Arial"/>
                          <w:color w:val="000000"/>
                          <w:lang w:eastAsia="en-GB"/>
                        </w:rPr>
                        <w:t xml:space="preserve"> </w:t>
                      </w:r>
                      <w:r w:rsidRPr="003F02C8">
                        <w:rPr>
                          <w:rFonts w:ascii="Arial" w:eastAsia="Times New Roman" w:hAnsi="Arial" w:cs="Arial"/>
                          <w:color w:val="000000"/>
                          <w:lang w:eastAsia="en-GB"/>
                        </w:rPr>
                        <w:t>for this amazing cause.</w:t>
                      </w:r>
                    </w:p>
                    <w:p w14:paraId="0280849E" w14:textId="77777777" w:rsidR="003F02C8" w:rsidRPr="003F02C8" w:rsidRDefault="003F02C8" w:rsidP="003F02C8">
                      <w:pPr>
                        <w:pStyle w:val="ListParagraph"/>
                        <w:rPr>
                          <w:rFonts w:ascii="Arial" w:hAnsi="Arial" w:cs="Arial"/>
                          <w:b/>
                        </w:rPr>
                      </w:pPr>
                    </w:p>
                  </w:txbxContent>
                </v:textbox>
                <w10:wrap type="square" anchorx="margin"/>
              </v:shape>
            </w:pict>
          </mc:Fallback>
        </mc:AlternateContent>
      </w:r>
    </w:p>
    <w:p w14:paraId="4B60CCE9" w14:textId="77777777" w:rsidR="00412E06" w:rsidRDefault="00412E06">
      <w:pPr>
        <w:rPr>
          <w:b/>
        </w:rPr>
      </w:pPr>
      <w:r>
        <w:rPr>
          <w:b/>
        </w:rPr>
        <w:br w:type="page"/>
      </w:r>
    </w:p>
    <w:p w14:paraId="5BA1D58B" w14:textId="77777777" w:rsidR="0028669F" w:rsidRDefault="00E01B75" w:rsidP="003619DD">
      <w:pPr>
        <w:rPr>
          <w:b/>
        </w:rPr>
      </w:pPr>
      <w:r w:rsidRPr="00E01B75">
        <w:rPr>
          <w:b/>
          <w:noProof/>
        </w:rPr>
        <w:lastRenderedPageBreak/>
        <mc:AlternateContent>
          <mc:Choice Requires="wps">
            <w:drawing>
              <wp:anchor distT="45720" distB="45720" distL="114300" distR="114300" simplePos="0" relativeHeight="251714560" behindDoc="0" locked="0" layoutInCell="1" allowOverlap="1" wp14:anchorId="7FABE604" wp14:editId="00A412C1">
                <wp:simplePos x="0" y="0"/>
                <wp:positionH relativeFrom="margin">
                  <wp:align>right</wp:align>
                </wp:positionH>
                <wp:positionV relativeFrom="paragraph">
                  <wp:posOffset>2287905</wp:posOffset>
                </wp:positionV>
                <wp:extent cx="6629400" cy="7562850"/>
                <wp:effectExtent l="0" t="0" r="19050"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562850"/>
                        </a:xfrm>
                        <a:prstGeom prst="rect">
                          <a:avLst/>
                        </a:prstGeom>
                        <a:solidFill>
                          <a:srgbClr val="FFFFFF"/>
                        </a:solidFill>
                        <a:ln w="12700">
                          <a:solidFill>
                            <a:srgbClr val="0070C0"/>
                          </a:solidFill>
                          <a:miter lim="800000"/>
                          <a:headEnd/>
                          <a:tailEnd/>
                        </a:ln>
                      </wps:spPr>
                      <wps:txbx>
                        <w:txbxContent>
                          <w:p w14:paraId="2F66050E" w14:textId="77777777" w:rsidR="00E01B75" w:rsidRPr="0069113D" w:rsidRDefault="00E01B75" w:rsidP="00E01B75">
                            <w:pPr>
                              <w:ind w:right="-755"/>
                              <w:jc w:val="center"/>
                              <w:rPr>
                                <w:b/>
                                <w:sz w:val="28"/>
                                <w:szCs w:val="28"/>
                                <w:u w:val="single"/>
                              </w:rPr>
                            </w:pPr>
                            <w:r w:rsidRPr="0069113D">
                              <w:rPr>
                                <w:b/>
                                <w:sz w:val="28"/>
                                <w:szCs w:val="28"/>
                                <w:u w:val="single"/>
                              </w:rPr>
                              <w:t>Autumn Term</w:t>
                            </w:r>
                          </w:p>
                          <w:p w14:paraId="77DCB11D" w14:textId="77777777" w:rsidR="00E01B75" w:rsidRPr="0069113D" w:rsidRDefault="00E01B75" w:rsidP="00E01B75">
                            <w:pPr>
                              <w:ind w:left="-709" w:right="-755"/>
                              <w:jc w:val="center"/>
                              <w:rPr>
                                <w:sz w:val="28"/>
                                <w:szCs w:val="28"/>
                              </w:rPr>
                            </w:pPr>
                            <w:r>
                              <w:rPr>
                                <w:sz w:val="28"/>
                                <w:szCs w:val="28"/>
                              </w:rPr>
                              <w:t>Friday</w:t>
                            </w:r>
                            <w:r w:rsidRPr="0069113D">
                              <w:rPr>
                                <w:sz w:val="28"/>
                                <w:szCs w:val="28"/>
                              </w:rPr>
                              <w:t xml:space="preserve"> 1</w:t>
                            </w:r>
                            <w:r w:rsidRPr="0069113D">
                              <w:rPr>
                                <w:sz w:val="28"/>
                                <w:szCs w:val="28"/>
                                <w:vertAlign w:val="superscript"/>
                              </w:rPr>
                              <w:t>st</w:t>
                            </w:r>
                            <w:r>
                              <w:rPr>
                                <w:sz w:val="28"/>
                                <w:szCs w:val="28"/>
                              </w:rPr>
                              <w:t xml:space="preserve"> September 2023 – Friday 27</w:t>
                            </w:r>
                            <w:r w:rsidRPr="0069113D">
                              <w:rPr>
                                <w:sz w:val="28"/>
                                <w:szCs w:val="28"/>
                                <w:vertAlign w:val="superscript"/>
                              </w:rPr>
                              <w:t>th</w:t>
                            </w:r>
                            <w:r w:rsidRPr="0069113D">
                              <w:rPr>
                                <w:sz w:val="28"/>
                                <w:szCs w:val="28"/>
                              </w:rPr>
                              <w:t xml:space="preserve"> October 202</w:t>
                            </w:r>
                            <w:r>
                              <w:rPr>
                                <w:sz w:val="28"/>
                                <w:szCs w:val="28"/>
                              </w:rPr>
                              <w:t>3</w:t>
                            </w:r>
                          </w:p>
                          <w:p w14:paraId="6883AD3A" w14:textId="77777777" w:rsidR="00E01B75" w:rsidRPr="0069113D" w:rsidRDefault="00E01B75" w:rsidP="00E01B75">
                            <w:pPr>
                              <w:ind w:left="-709" w:right="-755"/>
                              <w:jc w:val="center"/>
                              <w:rPr>
                                <w:color w:val="FF0000"/>
                                <w:sz w:val="28"/>
                                <w:szCs w:val="28"/>
                              </w:rPr>
                            </w:pPr>
                            <w:r w:rsidRPr="0069113D">
                              <w:rPr>
                                <w:color w:val="FF0000"/>
                                <w:sz w:val="28"/>
                                <w:szCs w:val="28"/>
                              </w:rPr>
                              <w:t xml:space="preserve">Training Day – </w:t>
                            </w:r>
                            <w:r>
                              <w:rPr>
                                <w:color w:val="FF0000"/>
                                <w:sz w:val="28"/>
                                <w:szCs w:val="28"/>
                              </w:rPr>
                              <w:t>Friday</w:t>
                            </w:r>
                            <w:r w:rsidRPr="0069113D">
                              <w:rPr>
                                <w:color w:val="FF0000"/>
                                <w:sz w:val="28"/>
                                <w:szCs w:val="28"/>
                              </w:rPr>
                              <w:t xml:space="preserve"> 1</w:t>
                            </w:r>
                            <w:r w:rsidRPr="0069113D">
                              <w:rPr>
                                <w:color w:val="FF0000"/>
                                <w:sz w:val="28"/>
                                <w:szCs w:val="28"/>
                                <w:vertAlign w:val="superscript"/>
                              </w:rPr>
                              <w:t>st</w:t>
                            </w:r>
                            <w:r w:rsidRPr="0069113D">
                              <w:rPr>
                                <w:color w:val="FF0000"/>
                                <w:sz w:val="28"/>
                                <w:szCs w:val="28"/>
                              </w:rPr>
                              <w:t xml:space="preserve"> September 202</w:t>
                            </w:r>
                            <w:r>
                              <w:rPr>
                                <w:color w:val="FF0000"/>
                                <w:sz w:val="28"/>
                                <w:szCs w:val="28"/>
                              </w:rPr>
                              <w:t>3 – School will be closed to pupils</w:t>
                            </w:r>
                          </w:p>
                          <w:p w14:paraId="1E99887A" w14:textId="77777777" w:rsidR="00E01B75" w:rsidRPr="0069113D" w:rsidRDefault="00E01B75" w:rsidP="00E01B75">
                            <w:pPr>
                              <w:ind w:left="-709" w:right="-755"/>
                              <w:jc w:val="center"/>
                              <w:rPr>
                                <w:sz w:val="28"/>
                                <w:szCs w:val="28"/>
                              </w:rPr>
                            </w:pPr>
                            <w:r w:rsidRPr="0069113D">
                              <w:rPr>
                                <w:color w:val="FF0000"/>
                                <w:sz w:val="28"/>
                                <w:szCs w:val="28"/>
                              </w:rPr>
                              <w:t xml:space="preserve">Training Day – </w:t>
                            </w:r>
                            <w:r>
                              <w:rPr>
                                <w:color w:val="FF0000"/>
                                <w:sz w:val="28"/>
                                <w:szCs w:val="28"/>
                              </w:rPr>
                              <w:t>Monday 4</w:t>
                            </w:r>
                            <w:r w:rsidRPr="00707C05">
                              <w:rPr>
                                <w:color w:val="FF0000"/>
                                <w:sz w:val="28"/>
                                <w:szCs w:val="28"/>
                                <w:vertAlign w:val="superscript"/>
                              </w:rPr>
                              <w:t>th</w:t>
                            </w:r>
                            <w:r>
                              <w:rPr>
                                <w:color w:val="FF0000"/>
                                <w:sz w:val="28"/>
                                <w:szCs w:val="28"/>
                              </w:rPr>
                              <w:t xml:space="preserve"> </w:t>
                            </w:r>
                            <w:r w:rsidRPr="0069113D">
                              <w:rPr>
                                <w:color w:val="FF0000"/>
                                <w:sz w:val="28"/>
                                <w:szCs w:val="28"/>
                              </w:rPr>
                              <w:t>September 202</w:t>
                            </w:r>
                            <w:r>
                              <w:rPr>
                                <w:color w:val="FF0000"/>
                                <w:sz w:val="28"/>
                                <w:szCs w:val="28"/>
                              </w:rPr>
                              <w:t>3– School will be closed to pupils</w:t>
                            </w:r>
                          </w:p>
                          <w:p w14:paraId="03157436" w14:textId="77777777" w:rsidR="00E01B75" w:rsidRPr="0069113D" w:rsidRDefault="00E01B75" w:rsidP="00E01B75">
                            <w:pPr>
                              <w:ind w:left="-709" w:right="-755"/>
                              <w:jc w:val="center"/>
                              <w:rPr>
                                <w:sz w:val="28"/>
                                <w:szCs w:val="28"/>
                              </w:rPr>
                            </w:pPr>
                          </w:p>
                          <w:p w14:paraId="6917DE75" w14:textId="77777777" w:rsidR="00E01B75" w:rsidRPr="0069113D" w:rsidRDefault="00E01B75" w:rsidP="00E01B75">
                            <w:pPr>
                              <w:ind w:left="-709" w:right="-755"/>
                              <w:jc w:val="center"/>
                              <w:rPr>
                                <w:sz w:val="28"/>
                                <w:szCs w:val="28"/>
                              </w:rPr>
                            </w:pPr>
                            <w:r>
                              <w:rPr>
                                <w:sz w:val="28"/>
                                <w:szCs w:val="28"/>
                              </w:rPr>
                              <w:t>Monday 6</w:t>
                            </w:r>
                            <w:r w:rsidRPr="0069113D">
                              <w:rPr>
                                <w:sz w:val="28"/>
                                <w:szCs w:val="28"/>
                                <w:vertAlign w:val="superscript"/>
                              </w:rPr>
                              <w:t>th</w:t>
                            </w:r>
                            <w:r>
                              <w:rPr>
                                <w:sz w:val="28"/>
                                <w:szCs w:val="28"/>
                              </w:rPr>
                              <w:t xml:space="preserve"> November 2023</w:t>
                            </w:r>
                            <w:r w:rsidRPr="0069113D">
                              <w:rPr>
                                <w:sz w:val="28"/>
                                <w:szCs w:val="28"/>
                              </w:rPr>
                              <w:t xml:space="preserve"> – Friday 2</w:t>
                            </w:r>
                            <w:r>
                              <w:rPr>
                                <w:sz w:val="28"/>
                                <w:szCs w:val="28"/>
                              </w:rPr>
                              <w:t>2</w:t>
                            </w:r>
                            <w:r w:rsidRPr="00707C05">
                              <w:rPr>
                                <w:sz w:val="28"/>
                                <w:szCs w:val="28"/>
                                <w:vertAlign w:val="superscript"/>
                              </w:rPr>
                              <w:t>nd</w:t>
                            </w:r>
                            <w:r>
                              <w:rPr>
                                <w:sz w:val="28"/>
                                <w:szCs w:val="28"/>
                              </w:rPr>
                              <w:t xml:space="preserve"> December 2023</w:t>
                            </w:r>
                          </w:p>
                          <w:p w14:paraId="53BE1A1A" w14:textId="77777777" w:rsidR="00E01B75" w:rsidRPr="0069113D" w:rsidRDefault="00E01B75" w:rsidP="00E01B75">
                            <w:pPr>
                              <w:ind w:left="-709" w:right="-755"/>
                              <w:jc w:val="center"/>
                              <w:rPr>
                                <w:color w:val="FF0000"/>
                                <w:sz w:val="28"/>
                                <w:szCs w:val="28"/>
                              </w:rPr>
                            </w:pPr>
                            <w:r>
                              <w:rPr>
                                <w:color w:val="FF0000"/>
                                <w:sz w:val="28"/>
                                <w:szCs w:val="28"/>
                              </w:rPr>
                              <w:t>Training Day – Monday 6</w:t>
                            </w:r>
                            <w:r w:rsidRPr="0069113D">
                              <w:rPr>
                                <w:color w:val="FF0000"/>
                                <w:sz w:val="28"/>
                                <w:szCs w:val="28"/>
                                <w:vertAlign w:val="superscript"/>
                              </w:rPr>
                              <w:t>th</w:t>
                            </w:r>
                            <w:r>
                              <w:rPr>
                                <w:color w:val="FF0000"/>
                                <w:sz w:val="28"/>
                                <w:szCs w:val="28"/>
                              </w:rPr>
                              <w:t xml:space="preserve"> November 2023 - School will be closed to pupils</w:t>
                            </w:r>
                          </w:p>
                          <w:p w14:paraId="3EFC41FE" w14:textId="77777777" w:rsidR="00E01B75" w:rsidRPr="0069113D" w:rsidRDefault="00E01B75" w:rsidP="00E01B75">
                            <w:pPr>
                              <w:ind w:left="-709" w:right="-755"/>
                              <w:jc w:val="center"/>
                              <w:rPr>
                                <w:color w:val="FF0000"/>
                                <w:sz w:val="28"/>
                                <w:szCs w:val="28"/>
                              </w:rPr>
                            </w:pPr>
                            <w:r w:rsidRPr="0069113D">
                              <w:rPr>
                                <w:color w:val="FF0000"/>
                                <w:sz w:val="28"/>
                                <w:szCs w:val="28"/>
                              </w:rPr>
                              <w:t>Training Day – Friday 2</w:t>
                            </w:r>
                            <w:r>
                              <w:rPr>
                                <w:color w:val="FF0000"/>
                                <w:sz w:val="28"/>
                                <w:szCs w:val="28"/>
                              </w:rPr>
                              <w:t>2</w:t>
                            </w:r>
                            <w:r w:rsidRPr="00707C05">
                              <w:rPr>
                                <w:color w:val="FF0000"/>
                                <w:sz w:val="28"/>
                                <w:szCs w:val="28"/>
                                <w:vertAlign w:val="superscript"/>
                              </w:rPr>
                              <w:t>nd</w:t>
                            </w:r>
                            <w:r>
                              <w:rPr>
                                <w:color w:val="FF0000"/>
                                <w:sz w:val="28"/>
                                <w:szCs w:val="28"/>
                              </w:rPr>
                              <w:t xml:space="preserve"> December 2023 - School will be closed to pupils</w:t>
                            </w:r>
                          </w:p>
                          <w:p w14:paraId="6E7C9259" w14:textId="77777777" w:rsidR="00E01B75" w:rsidRPr="0069113D" w:rsidRDefault="00E01B75" w:rsidP="00E01B75">
                            <w:pPr>
                              <w:ind w:left="-709" w:right="-755"/>
                              <w:jc w:val="center"/>
                              <w:rPr>
                                <w:b/>
                                <w:sz w:val="28"/>
                                <w:szCs w:val="28"/>
                                <w:u w:val="single"/>
                              </w:rPr>
                            </w:pPr>
                          </w:p>
                          <w:p w14:paraId="3C0761CF" w14:textId="77777777" w:rsidR="00E01B75" w:rsidRPr="0069113D" w:rsidRDefault="00E01B75" w:rsidP="00E01B75">
                            <w:pPr>
                              <w:ind w:left="-709" w:right="-755"/>
                              <w:jc w:val="center"/>
                              <w:rPr>
                                <w:b/>
                                <w:sz w:val="28"/>
                                <w:szCs w:val="28"/>
                                <w:u w:val="single"/>
                              </w:rPr>
                            </w:pPr>
                            <w:r w:rsidRPr="0069113D">
                              <w:rPr>
                                <w:b/>
                                <w:sz w:val="28"/>
                                <w:szCs w:val="28"/>
                                <w:u w:val="single"/>
                              </w:rPr>
                              <w:t>Spring Term</w:t>
                            </w:r>
                          </w:p>
                          <w:p w14:paraId="0240173F" w14:textId="77777777" w:rsidR="00E01B75" w:rsidRPr="0069113D" w:rsidRDefault="00E01B75" w:rsidP="00E01B75">
                            <w:pPr>
                              <w:ind w:left="-709" w:right="-755"/>
                              <w:jc w:val="center"/>
                              <w:rPr>
                                <w:sz w:val="28"/>
                                <w:szCs w:val="28"/>
                              </w:rPr>
                            </w:pPr>
                            <w:r>
                              <w:rPr>
                                <w:sz w:val="28"/>
                                <w:szCs w:val="28"/>
                              </w:rPr>
                              <w:t>Monday 8</w:t>
                            </w:r>
                            <w:r w:rsidRPr="0069113D">
                              <w:rPr>
                                <w:sz w:val="28"/>
                                <w:szCs w:val="28"/>
                                <w:vertAlign w:val="superscript"/>
                              </w:rPr>
                              <w:t>th</w:t>
                            </w:r>
                            <w:r w:rsidRPr="0069113D">
                              <w:rPr>
                                <w:sz w:val="28"/>
                                <w:szCs w:val="28"/>
                              </w:rPr>
                              <w:t xml:space="preserve"> January 202</w:t>
                            </w:r>
                            <w:r>
                              <w:rPr>
                                <w:sz w:val="28"/>
                                <w:szCs w:val="28"/>
                              </w:rPr>
                              <w:t>4 – Friday 9</w:t>
                            </w:r>
                            <w:r w:rsidRPr="0069113D">
                              <w:rPr>
                                <w:sz w:val="28"/>
                                <w:szCs w:val="28"/>
                                <w:vertAlign w:val="superscript"/>
                              </w:rPr>
                              <w:t>th</w:t>
                            </w:r>
                            <w:r>
                              <w:rPr>
                                <w:sz w:val="28"/>
                                <w:szCs w:val="28"/>
                              </w:rPr>
                              <w:t xml:space="preserve"> February 2024</w:t>
                            </w:r>
                          </w:p>
                          <w:p w14:paraId="6FC88594" w14:textId="77777777" w:rsidR="00E01B75" w:rsidRPr="0069113D" w:rsidRDefault="00E01B75" w:rsidP="00E01B75">
                            <w:pPr>
                              <w:ind w:left="-709" w:right="-755"/>
                              <w:jc w:val="center"/>
                              <w:rPr>
                                <w:color w:val="FF0000"/>
                                <w:sz w:val="28"/>
                                <w:szCs w:val="28"/>
                              </w:rPr>
                            </w:pPr>
                            <w:r>
                              <w:rPr>
                                <w:color w:val="FF0000"/>
                                <w:sz w:val="28"/>
                                <w:szCs w:val="28"/>
                              </w:rPr>
                              <w:t>Training Day – Monday 8</w:t>
                            </w:r>
                            <w:r w:rsidRPr="0069113D">
                              <w:rPr>
                                <w:color w:val="FF0000"/>
                                <w:sz w:val="28"/>
                                <w:szCs w:val="28"/>
                                <w:vertAlign w:val="superscript"/>
                              </w:rPr>
                              <w:t>th</w:t>
                            </w:r>
                            <w:r>
                              <w:rPr>
                                <w:color w:val="FF0000"/>
                                <w:sz w:val="28"/>
                                <w:szCs w:val="28"/>
                              </w:rPr>
                              <w:t xml:space="preserve"> January 2024</w:t>
                            </w:r>
                            <w:r w:rsidRPr="008C77EF">
                              <w:rPr>
                                <w:color w:val="FF0000"/>
                                <w:sz w:val="28"/>
                                <w:szCs w:val="28"/>
                              </w:rPr>
                              <w:t xml:space="preserve"> </w:t>
                            </w:r>
                            <w:r>
                              <w:rPr>
                                <w:color w:val="FF0000"/>
                                <w:sz w:val="28"/>
                                <w:szCs w:val="28"/>
                              </w:rPr>
                              <w:t>- School will be closed to pupils</w:t>
                            </w:r>
                          </w:p>
                          <w:p w14:paraId="7AB979B9" w14:textId="77777777" w:rsidR="00E01B75" w:rsidRPr="0069113D" w:rsidRDefault="00E01B75" w:rsidP="00E01B75">
                            <w:pPr>
                              <w:ind w:left="-709" w:right="-755"/>
                              <w:jc w:val="center"/>
                              <w:rPr>
                                <w:sz w:val="28"/>
                                <w:szCs w:val="28"/>
                              </w:rPr>
                            </w:pPr>
                            <w:r>
                              <w:rPr>
                                <w:sz w:val="28"/>
                                <w:szCs w:val="28"/>
                              </w:rPr>
                              <w:t>Monday 19</w:t>
                            </w:r>
                            <w:r w:rsidRPr="0069113D">
                              <w:rPr>
                                <w:sz w:val="28"/>
                                <w:szCs w:val="28"/>
                                <w:vertAlign w:val="superscript"/>
                              </w:rPr>
                              <w:t>th</w:t>
                            </w:r>
                            <w:r w:rsidRPr="0069113D">
                              <w:rPr>
                                <w:sz w:val="28"/>
                                <w:szCs w:val="28"/>
                              </w:rPr>
                              <w:t xml:space="preserve"> February 202</w:t>
                            </w:r>
                            <w:r>
                              <w:rPr>
                                <w:sz w:val="28"/>
                                <w:szCs w:val="28"/>
                              </w:rPr>
                              <w:t>4</w:t>
                            </w:r>
                            <w:r w:rsidRPr="0069113D">
                              <w:rPr>
                                <w:sz w:val="28"/>
                                <w:szCs w:val="28"/>
                              </w:rPr>
                              <w:t xml:space="preserve"> – Friday </w:t>
                            </w:r>
                            <w:r>
                              <w:rPr>
                                <w:sz w:val="28"/>
                                <w:szCs w:val="28"/>
                              </w:rPr>
                              <w:t>22</w:t>
                            </w:r>
                            <w:r w:rsidRPr="008C77EF">
                              <w:rPr>
                                <w:sz w:val="28"/>
                                <w:szCs w:val="28"/>
                                <w:vertAlign w:val="superscript"/>
                              </w:rPr>
                              <w:t>nd</w:t>
                            </w:r>
                            <w:r>
                              <w:rPr>
                                <w:sz w:val="28"/>
                                <w:szCs w:val="28"/>
                              </w:rPr>
                              <w:t xml:space="preserve"> March 2024</w:t>
                            </w:r>
                          </w:p>
                          <w:p w14:paraId="387FA1D2" w14:textId="77777777" w:rsidR="00E01B75" w:rsidRPr="0069113D" w:rsidRDefault="00E01B75" w:rsidP="00E01B75">
                            <w:pPr>
                              <w:ind w:left="-709" w:right="-755"/>
                              <w:jc w:val="center"/>
                              <w:rPr>
                                <w:sz w:val="28"/>
                                <w:szCs w:val="28"/>
                              </w:rPr>
                            </w:pPr>
                          </w:p>
                          <w:p w14:paraId="136FD99F" w14:textId="77777777" w:rsidR="00E01B75" w:rsidRPr="0069113D" w:rsidRDefault="00E01B75" w:rsidP="00E01B75">
                            <w:pPr>
                              <w:ind w:left="-709" w:right="-755"/>
                              <w:jc w:val="center"/>
                              <w:rPr>
                                <w:b/>
                                <w:sz w:val="28"/>
                                <w:szCs w:val="28"/>
                                <w:u w:val="single"/>
                              </w:rPr>
                            </w:pPr>
                            <w:r w:rsidRPr="0069113D">
                              <w:rPr>
                                <w:b/>
                                <w:sz w:val="28"/>
                                <w:szCs w:val="28"/>
                                <w:u w:val="single"/>
                              </w:rPr>
                              <w:t>Summer Term</w:t>
                            </w:r>
                          </w:p>
                          <w:p w14:paraId="44FC648E" w14:textId="77777777" w:rsidR="00E01B75" w:rsidRPr="0069113D" w:rsidRDefault="00E01B75" w:rsidP="00E01B75">
                            <w:pPr>
                              <w:ind w:left="-709" w:right="-755"/>
                              <w:jc w:val="center"/>
                              <w:rPr>
                                <w:sz w:val="28"/>
                                <w:szCs w:val="28"/>
                              </w:rPr>
                            </w:pPr>
                            <w:r>
                              <w:rPr>
                                <w:sz w:val="28"/>
                                <w:szCs w:val="28"/>
                              </w:rPr>
                              <w:t>Monday 8</w:t>
                            </w:r>
                            <w:r w:rsidRPr="0069113D">
                              <w:rPr>
                                <w:sz w:val="28"/>
                                <w:szCs w:val="28"/>
                                <w:vertAlign w:val="superscript"/>
                              </w:rPr>
                              <w:t>th</w:t>
                            </w:r>
                            <w:r w:rsidRPr="0069113D">
                              <w:rPr>
                                <w:sz w:val="28"/>
                                <w:szCs w:val="28"/>
                              </w:rPr>
                              <w:t xml:space="preserve"> April 202</w:t>
                            </w:r>
                            <w:r>
                              <w:rPr>
                                <w:sz w:val="28"/>
                                <w:szCs w:val="28"/>
                              </w:rPr>
                              <w:t>4 – Friday 24</w:t>
                            </w:r>
                            <w:r w:rsidRPr="0069113D">
                              <w:rPr>
                                <w:sz w:val="28"/>
                                <w:szCs w:val="28"/>
                                <w:vertAlign w:val="superscript"/>
                              </w:rPr>
                              <w:t>th</w:t>
                            </w:r>
                            <w:r>
                              <w:rPr>
                                <w:sz w:val="28"/>
                                <w:szCs w:val="28"/>
                              </w:rPr>
                              <w:t xml:space="preserve"> May 2024</w:t>
                            </w:r>
                          </w:p>
                          <w:p w14:paraId="21AA737B" w14:textId="77777777" w:rsidR="00E01B75" w:rsidRPr="0069113D" w:rsidRDefault="00E01B75" w:rsidP="00E01B75">
                            <w:pPr>
                              <w:ind w:left="-709" w:right="-755"/>
                              <w:jc w:val="center"/>
                              <w:rPr>
                                <w:color w:val="FF0000"/>
                                <w:sz w:val="28"/>
                                <w:szCs w:val="28"/>
                              </w:rPr>
                            </w:pPr>
                            <w:r>
                              <w:rPr>
                                <w:color w:val="FF0000"/>
                                <w:sz w:val="28"/>
                                <w:szCs w:val="28"/>
                              </w:rPr>
                              <w:t>Training Day – Monday 8</w:t>
                            </w:r>
                            <w:r w:rsidRPr="0069113D">
                              <w:rPr>
                                <w:color w:val="FF0000"/>
                                <w:sz w:val="28"/>
                                <w:szCs w:val="28"/>
                                <w:vertAlign w:val="superscript"/>
                              </w:rPr>
                              <w:t>th</w:t>
                            </w:r>
                            <w:r>
                              <w:rPr>
                                <w:color w:val="FF0000"/>
                                <w:sz w:val="28"/>
                                <w:szCs w:val="28"/>
                              </w:rPr>
                              <w:t xml:space="preserve"> April 2024 - School will be closed to pupils</w:t>
                            </w:r>
                          </w:p>
                          <w:p w14:paraId="231CEBA2" w14:textId="77777777" w:rsidR="00E01B75" w:rsidRPr="0069113D" w:rsidRDefault="00E01B75" w:rsidP="00E01B75">
                            <w:pPr>
                              <w:ind w:left="-709" w:right="-755"/>
                              <w:jc w:val="center"/>
                              <w:rPr>
                                <w:color w:val="0070C0"/>
                                <w:sz w:val="28"/>
                                <w:szCs w:val="28"/>
                              </w:rPr>
                            </w:pPr>
                            <w:r w:rsidRPr="0069113D">
                              <w:rPr>
                                <w:color w:val="0070C0"/>
                                <w:sz w:val="28"/>
                                <w:szCs w:val="28"/>
                              </w:rPr>
                              <w:t xml:space="preserve">Bank Holiday – Monday </w:t>
                            </w:r>
                            <w:r>
                              <w:rPr>
                                <w:color w:val="0070C0"/>
                                <w:sz w:val="28"/>
                                <w:szCs w:val="28"/>
                              </w:rPr>
                              <w:t>6</w:t>
                            </w:r>
                            <w:r w:rsidRPr="008C77EF">
                              <w:rPr>
                                <w:color w:val="0070C0"/>
                                <w:sz w:val="28"/>
                                <w:szCs w:val="28"/>
                                <w:vertAlign w:val="superscript"/>
                              </w:rPr>
                              <w:t>th</w:t>
                            </w:r>
                            <w:r>
                              <w:rPr>
                                <w:color w:val="0070C0"/>
                                <w:sz w:val="28"/>
                                <w:szCs w:val="28"/>
                              </w:rPr>
                              <w:t xml:space="preserve"> May 2024</w:t>
                            </w:r>
                          </w:p>
                          <w:p w14:paraId="2788774D" w14:textId="77777777" w:rsidR="00E01B75" w:rsidRPr="0069113D" w:rsidRDefault="00E01B75" w:rsidP="00E01B75">
                            <w:pPr>
                              <w:ind w:left="-709" w:right="-755"/>
                              <w:jc w:val="center"/>
                              <w:rPr>
                                <w:sz w:val="28"/>
                                <w:szCs w:val="28"/>
                              </w:rPr>
                            </w:pPr>
                            <w:r w:rsidRPr="0069113D">
                              <w:rPr>
                                <w:sz w:val="28"/>
                                <w:szCs w:val="28"/>
                              </w:rPr>
                              <w:t xml:space="preserve">Monday </w:t>
                            </w:r>
                            <w:r>
                              <w:rPr>
                                <w:sz w:val="28"/>
                                <w:szCs w:val="28"/>
                              </w:rPr>
                              <w:t>3</w:t>
                            </w:r>
                            <w:r w:rsidRPr="002014F0">
                              <w:rPr>
                                <w:sz w:val="28"/>
                                <w:szCs w:val="28"/>
                                <w:vertAlign w:val="superscript"/>
                              </w:rPr>
                              <w:t>rd</w:t>
                            </w:r>
                            <w:r>
                              <w:rPr>
                                <w:sz w:val="28"/>
                                <w:szCs w:val="28"/>
                              </w:rPr>
                              <w:t xml:space="preserve"> June 2024</w:t>
                            </w:r>
                            <w:r w:rsidRPr="0069113D">
                              <w:rPr>
                                <w:sz w:val="28"/>
                                <w:szCs w:val="28"/>
                              </w:rPr>
                              <w:t xml:space="preserve"> – </w:t>
                            </w:r>
                            <w:r>
                              <w:rPr>
                                <w:sz w:val="28"/>
                                <w:szCs w:val="28"/>
                              </w:rPr>
                              <w:t>Friday 19</w:t>
                            </w:r>
                            <w:r w:rsidRPr="008C77EF">
                              <w:rPr>
                                <w:sz w:val="28"/>
                                <w:szCs w:val="28"/>
                                <w:vertAlign w:val="superscript"/>
                              </w:rPr>
                              <w:t>th</w:t>
                            </w:r>
                            <w:r>
                              <w:rPr>
                                <w:sz w:val="28"/>
                                <w:szCs w:val="28"/>
                              </w:rPr>
                              <w:t xml:space="preserve"> </w:t>
                            </w:r>
                            <w:r w:rsidRPr="0069113D">
                              <w:rPr>
                                <w:sz w:val="28"/>
                                <w:szCs w:val="28"/>
                              </w:rPr>
                              <w:t>July 202</w:t>
                            </w:r>
                            <w:r>
                              <w:rPr>
                                <w:sz w:val="28"/>
                                <w:szCs w:val="28"/>
                              </w:rPr>
                              <w:t>4</w:t>
                            </w:r>
                          </w:p>
                          <w:p w14:paraId="39558975" w14:textId="77777777" w:rsidR="00E01B75" w:rsidRDefault="00E01B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470.8pt;margin-top:180.15pt;width:522pt;height:595.5pt;z-index:251714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" strokecolor="#0070c0" strokeweight="1pt">
                <v:textbox>
                  <w:txbxContent>
                    <w:p w:rsidR="00E01B75" w:rsidRPr="0069113D" w:rsidRDefault="00E01B75" w:rsidP="00E01B75">
                      <w:pPr>
                        <w:ind w:right="-755"/>
                        <w:jc w:val="center"/>
                        <w:rPr>
                          <w:b/>
                          <w:sz w:val="28"/>
                          <w:szCs w:val="28"/>
                          <w:u w:val="single"/>
                        </w:rPr>
                      </w:pPr>
                      <w:r w:rsidRPr="0069113D">
                        <w:rPr>
                          <w:b/>
                          <w:sz w:val="28"/>
                          <w:szCs w:val="28"/>
                          <w:u w:val="single"/>
                        </w:rPr>
                        <w:t>Autumn Term</w:t>
                      </w:r>
                    </w:p>
                    <w:p w:rsidR="00E01B75" w:rsidRPr="0069113D" w:rsidRDefault="00E01B75" w:rsidP="00E01B75">
                      <w:pPr>
                        <w:ind w:left="-709" w:right="-755"/>
                        <w:jc w:val="center"/>
                        <w:rPr>
                          <w:sz w:val="28"/>
                          <w:szCs w:val="28"/>
                        </w:rPr>
                      </w:pPr>
                      <w:r>
                        <w:rPr>
                          <w:sz w:val="28"/>
                          <w:szCs w:val="28"/>
                        </w:rPr>
                        <w:t>Friday</w:t>
                      </w:r>
                      <w:r w:rsidRPr="0069113D">
                        <w:rPr>
                          <w:sz w:val="28"/>
                          <w:szCs w:val="28"/>
                        </w:rPr>
                        <w:t xml:space="preserve"> 1</w:t>
                      </w:r>
                      <w:r w:rsidRPr="0069113D">
                        <w:rPr>
                          <w:sz w:val="28"/>
                          <w:szCs w:val="28"/>
                          <w:vertAlign w:val="superscript"/>
                        </w:rPr>
                        <w:t>st</w:t>
                      </w:r>
                      <w:r>
                        <w:rPr>
                          <w:sz w:val="28"/>
                          <w:szCs w:val="28"/>
                        </w:rPr>
                        <w:t xml:space="preserve"> September 2023 – Friday 27</w:t>
                      </w:r>
                      <w:r w:rsidRPr="0069113D">
                        <w:rPr>
                          <w:sz w:val="28"/>
                          <w:szCs w:val="28"/>
                          <w:vertAlign w:val="superscript"/>
                        </w:rPr>
                        <w:t>th</w:t>
                      </w:r>
                      <w:r w:rsidRPr="0069113D">
                        <w:rPr>
                          <w:sz w:val="28"/>
                          <w:szCs w:val="28"/>
                        </w:rPr>
                        <w:t xml:space="preserve"> October 202</w:t>
                      </w:r>
                      <w:r>
                        <w:rPr>
                          <w:sz w:val="28"/>
                          <w:szCs w:val="28"/>
                        </w:rPr>
                        <w:t>3</w:t>
                      </w:r>
                    </w:p>
                    <w:p w:rsidR="00E01B75" w:rsidRPr="0069113D" w:rsidRDefault="00E01B75" w:rsidP="00E01B75">
                      <w:pPr>
                        <w:ind w:left="-709" w:right="-755"/>
                        <w:jc w:val="center"/>
                        <w:rPr>
                          <w:color w:val="FF0000"/>
                          <w:sz w:val="28"/>
                          <w:szCs w:val="28"/>
                        </w:rPr>
                      </w:pPr>
                      <w:r w:rsidRPr="0069113D">
                        <w:rPr>
                          <w:color w:val="FF0000"/>
                          <w:sz w:val="28"/>
                          <w:szCs w:val="28"/>
                        </w:rPr>
                        <w:t xml:space="preserve">Training Day – </w:t>
                      </w:r>
                      <w:r>
                        <w:rPr>
                          <w:color w:val="FF0000"/>
                          <w:sz w:val="28"/>
                          <w:szCs w:val="28"/>
                        </w:rPr>
                        <w:t>Friday</w:t>
                      </w:r>
                      <w:r w:rsidRPr="0069113D">
                        <w:rPr>
                          <w:color w:val="FF0000"/>
                          <w:sz w:val="28"/>
                          <w:szCs w:val="28"/>
                        </w:rPr>
                        <w:t xml:space="preserve"> 1</w:t>
                      </w:r>
                      <w:r w:rsidRPr="0069113D">
                        <w:rPr>
                          <w:color w:val="FF0000"/>
                          <w:sz w:val="28"/>
                          <w:szCs w:val="28"/>
                          <w:vertAlign w:val="superscript"/>
                        </w:rPr>
                        <w:t>st</w:t>
                      </w:r>
                      <w:r w:rsidRPr="0069113D">
                        <w:rPr>
                          <w:color w:val="FF0000"/>
                          <w:sz w:val="28"/>
                          <w:szCs w:val="28"/>
                        </w:rPr>
                        <w:t xml:space="preserve"> September 202</w:t>
                      </w:r>
                      <w:r>
                        <w:rPr>
                          <w:color w:val="FF0000"/>
                          <w:sz w:val="28"/>
                          <w:szCs w:val="28"/>
                        </w:rPr>
                        <w:t>3 – School will be closed to pupils</w:t>
                      </w:r>
                    </w:p>
                    <w:p w:rsidR="00E01B75" w:rsidRPr="0069113D" w:rsidRDefault="00E01B75" w:rsidP="00E01B75">
                      <w:pPr>
                        <w:ind w:left="-709" w:right="-755"/>
                        <w:jc w:val="center"/>
                        <w:rPr>
                          <w:sz w:val="28"/>
                          <w:szCs w:val="28"/>
                        </w:rPr>
                      </w:pPr>
                      <w:r w:rsidRPr="0069113D">
                        <w:rPr>
                          <w:color w:val="FF0000"/>
                          <w:sz w:val="28"/>
                          <w:szCs w:val="28"/>
                        </w:rPr>
                        <w:t xml:space="preserve">Training Day – </w:t>
                      </w:r>
                      <w:r>
                        <w:rPr>
                          <w:color w:val="FF0000"/>
                          <w:sz w:val="28"/>
                          <w:szCs w:val="28"/>
                        </w:rPr>
                        <w:t>Monday 4</w:t>
                      </w:r>
                      <w:r w:rsidRPr="00707C05">
                        <w:rPr>
                          <w:color w:val="FF0000"/>
                          <w:sz w:val="28"/>
                          <w:szCs w:val="28"/>
                          <w:vertAlign w:val="superscript"/>
                        </w:rPr>
                        <w:t>th</w:t>
                      </w:r>
                      <w:r>
                        <w:rPr>
                          <w:color w:val="FF0000"/>
                          <w:sz w:val="28"/>
                          <w:szCs w:val="28"/>
                        </w:rPr>
                        <w:t xml:space="preserve"> </w:t>
                      </w:r>
                      <w:r w:rsidRPr="0069113D">
                        <w:rPr>
                          <w:color w:val="FF0000"/>
                          <w:sz w:val="28"/>
                          <w:szCs w:val="28"/>
                        </w:rPr>
                        <w:t>September 202</w:t>
                      </w:r>
                      <w:r>
                        <w:rPr>
                          <w:color w:val="FF0000"/>
                          <w:sz w:val="28"/>
                          <w:szCs w:val="28"/>
                        </w:rPr>
                        <w:t>3– School will be closed to pupils</w:t>
                      </w:r>
                    </w:p>
                    <w:p w:rsidR="00E01B75" w:rsidRPr="0069113D" w:rsidRDefault="00E01B75" w:rsidP="00E01B75">
                      <w:pPr>
                        <w:ind w:left="-709" w:right="-755"/>
                        <w:jc w:val="center"/>
                        <w:rPr>
                          <w:sz w:val="28"/>
                          <w:szCs w:val="28"/>
                        </w:rPr>
                      </w:pPr>
                    </w:p>
                    <w:p w:rsidR="00E01B75" w:rsidRPr="0069113D" w:rsidRDefault="00E01B75" w:rsidP="00E01B75">
                      <w:pPr>
                        <w:ind w:left="-709" w:right="-755"/>
                        <w:jc w:val="center"/>
                        <w:rPr>
                          <w:sz w:val="28"/>
                          <w:szCs w:val="28"/>
                        </w:rPr>
                      </w:pPr>
                      <w:r>
                        <w:rPr>
                          <w:sz w:val="28"/>
                          <w:szCs w:val="28"/>
                        </w:rPr>
                        <w:t>Monday 6</w:t>
                      </w:r>
                      <w:r w:rsidRPr="0069113D">
                        <w:rPr>
                          <w:sz w:val="28"/>
                          <w:szCs w:val="28"/>
                          <w:vertAlign w:val="superscript"/>
                        </w:rPr>
                        <w:t>th</w:t>
                      </w:r>
                      <w:r>
                        <w:rPr>
                          <w:sz w:val="28"/>
                          <w:szCs w:val="28"/>
                        </w:rPr>
                        <w:t xml:space="preserve"> November 2023</w:t>
                      </w:r>
                      <w:r w:rsidRPr="0069113D">
                        <w:rPr>
                          <w:sz w:val="28"/>
                          <w:szCs w:val="28"/>
                        </w:rPr>
                        <w:t xml:space="preserve"> – Friday 2</w:t>
                      </w:r>
                      <w:r>
                        <w:rPr>
                          <w:sz w:val="28"/>
                          <w:szCs w:val="28"/>
                        </w:rPr>
                        <w:t>2</w:t>
                      </w:r>
                      <w:r w:rsidRPr="00707C05">
                        <w:rPr>
                          <w:sz w:val="28"/>
                          <w:szCs w:val="28"/>
                          <w:vertAlign w:val="superscript"/>
                        </w:rPr>
                        <w:t>nd</w:t>
                      </w:r>
                      <w:r>
                        <w:rPr>
                          <w:sz w:val="28"/>
                          <w:szCs w:val="28"/>
                        </w:rPr>
                        <w:t xml:space="preserve"> December 2023</w:t>
                      </w:r>
                    </w:p>
                    <w:p w:rsidR="00E01B75" w:rsidRPr="0069113D" w:rsidRDefault="00E01B75" w:rsidP="00E01B75">
                      <w:pPr>
                        <w:ind w:left="-709" w:right="-755"/>
                        <w:jc w:val="center"/>
                        <w:rPr>
                          <w:color w:val="FF0000"/>
                          <w:sz w:val="28"/>
                          <w:szCs w:val="28"/>
                        </w:rPr>
                      </w:pPr>
                      <w:r>
                        <w:rPr>
                          <w:color w:val="FF0000"/>
                          <w:sz w:val="28"/>
                          <w:szCs w:val="28"/>
                        </w:rPr>
                        <w:t>Training Day – Monday 6</w:t>
                      </w:r>
                      <w:r w:rsidRPr="0069113D">
                        <w:rPr>
                          <w:color w:val="FF0000"/>
                          <w:sz w:val="28"/>
                          <w:szCs w:val="28"/>
                          <w:vertAlign w:val="superscript"/>
                        </w:rPr>
                        <w:t>th</w:t>
                      </w:r>
                      <w:r>
                        <w:rPr>
                          <w:color w:val="FF0000"/>
                          <w:sz w:val="28"/>
                          <w:szCs w:val="28"/>
                        </w:rPr>
                        <w:t xml:space="preserve"> November 2023 - School will be closed to pupils</w:t>
                      </w:r>
                    </w:p>
                    <w:p w:rsidR="00E01B75" w:rsidRPr="0069113D" w:rsidRDefault="00E01B75" w:rsidP="00E01B75">
                      <w:pPr>
                        <w:ind w:left="-709" w:right="-755"/>
                        <w:jc w:val="center"/>
                        <w:rPr>
                          <w:color w:val="FF0000"/>
                          <w:sz w:val="28"/>
                          <w:szCs w:val="28"/>
                        </w:rPr>
                      </w:pPr>
                      <w:r w:rsidRPr="0069113D">
                        <w:rPr>
                          <w:color w:val="FF0000"/>
                          <w:sz w:val="28"/>
                          <w:szCs w:val="28"/>
                        </w:rPr>
                        <w:t>Training Day – Friday 2</w:t>
                      </w:r>
                      <w:r>
                        <w:rPr>
                          <w:color w:val="FF0000"/>
                          <w:sz w:val="28"/>
                          <w:szCs w:val="28"/>
                        </w:rPr>
                        <w:t>2</w:t>
                      </w:r>
                      <w:r w:rsidRPr="00707C05">
                        <w:rPr>
                          <w:color w:val="FF0000"/>
                          <w:sz w:val="28"/>
                          <w:szCs w:val="28"/>
                          <w:vertAlign w:val="superscript"/>
                        </w:rPr>
                        <w:t>nd</w:t>
                      </w:r>
                      <w:r>
                        <w:rPr>
                          <w:color w:val="FF0000"/>
                          <w:sz w:val="28"/>
                          <w:szCs w:val="28"/>
                        </w:rPr>
                        <w:t xml:space="preserve"> December 2023 - School will be closed to pupils</w:t>
                      </w:r>
                    </w:p>
                    <w:p w:rsidR="00E01B75" w:rsidRPr="0069113D" w:rsidRDefault="00E01B75" w:rsidP="00E01B75">
                      <w:pPr>
                        <w:ind w:left="-709" w:right="-755"/>
                        <w:jc w:val="center"/>
                        <w:rPr>
                          <w:b/>
                          <w:sz w:val="28"/>
                          <w:szCs w:val="28"/>
                          <w:u w:val="single"/>
                        </w:rPr>
                      </w:pPr>
                    </w:p>
                    <w:p w:rsidR="00E01B75" w:rsidRPr="0069113D" w:rsidRDefault="00E01B75" w:rsidP="00E01B75">
                      <w:pPr>
                        <w:ind w:left="-709" w:right="-755"/>
                        <w:jc w:val="center"/>
                        <w:rPr>
                          <w:b/>
                          <w:sz w:val="28"/>
                          <w:szCs w:val="28"/>
                          <w:u w:val="single"/>
                        </w:rPr>
                      </w:pPr>
                      <w:r w:rsidRPr="0069113D">
                        <w:rPr>
                          <w:b/>
                          <w:sz w:val="28"/>
                          <w:szCs w:val="28"/>
                          <w:u w:val="single"/>
                        </w:rPr>
                        <w:t>Spring Term</w:t>
                      </w:r>
                    </w:p>
                    <w:p w:rsidR="00E01B75" w:rsidRPr="0069113D" w:rsidRDefault="00E01B75" w:rsidP="00E01B75">
                      <w:pPr>
                        <w:ind w:left="-709" w:right="-755"/>
                        <w:jc w:val="center"/>
                        <w:rPr>
                          <w:sz w:val="28"/>
                          <w:szCs w:val="28"/>
                        </w:rPr>
                      </w:pPr>
                      <w:r>
                        <w:rPr>
                          <w:sz w:val="28"/>
                          <w:szCs w:val="28"/>
                        </w:rPr>
                        <w:t>Monday 8</w:t>
                      </w:r>
                      <w:r w:rsidRPr="0069113D">
                        <w:rPr>
                          <w:sz w:val="28"/>
                          <w:szCs w:val="28"/>
                          <w:vertAlign w:val="superscript"/>
                        </w:rPr>
                        <w:t>th</w:t>
                      </w:r>
                      <w:r w:rsidRPr="0069113D">
                        <w:rPr>
                          <w:sz w:val="28"/>
                          <w:szCs w:val="28"/>
                        </w:rPr>
                        <w:t xml:space="preserve"> January 202</w:t>
                      </w:r>
                      <w:r>
                        <w:rPr>
                          <w:sz w:val="28"/>
                          <w:szCs w:val="28"/>
                        </w:rPr>
                        <w:t>4 – Friday 9</w:t>
                      </w:r>
                      <w:r w:rsidRPr="0069113D">
                        <w:rPr>
                          <w:sz w:val="28"/>
                          <w:szCs w:val="28"/>
                          <w:vertAlign w:val="superscript"/>
                        </w:rPr>
                        <w:t>th</w:t>
                      </w:r>
                      <w:r>
                        <w:rPr>
                          <w:sz w:val="28"/>
                          <w:szCs w:val="28"/>
                        </w:rPr>
                        <w:t xml:space="preserve"> February 2024</w:t>
                      </w:r>
                    </w:p>
                    <w:p w:rsidR="00E01B75" w:rsidRPr="0069113D" w:rsidRDefault="00E01B75" w:rsidP="00E01B75">
                      <w:pPr>
                        <w:ind w:left="-709" w:right="-755"/>
                        <w:jc w:val="center"/>
                        <w:rPr>
                          <w:color w:val="FF0000"/>
                          <w:sz w:val="28"/>
                          <w:szCs w:val="28"/>
                        </w:rPr>
                      </w:pPr>
                      <w:r>
                        <w:rPr>
                          <w:color w:val="FF0000"/>
                          <w:sz w:val="28"/>
                          <w:szCs w:val="28"/>
                        </w:rPr>
                        <w:t>Training Day – Monday 8</w:t>
                      </w:r>
                      <w:r w:rsidRPr="0069113D">
                        <w:rPr>
                          <w:color w:val="FF0000"/>
                          <w:sz w:val="28"/>
                          <w:szCs w:val="28"/>
                          <w:vertAlign w:val="superscript"/>
                        </w:rPr>
                        <w:t>th</w:t>
                      </w:r>
                      <w:r>
                        <w:rPr>
                          <w:color w:val="FF0000"/>
                          <w:sz w:val="28"/>
                          <w:szCs w:val="28"/>
                        </w:rPr>
                        <w:t xml:space="preserve"> January 2024</w:t>
                      </w:r>
                      <w:r w:rsidRPr="008C77EF">
                        <w:rPr>
                          <w:color w:val="FF0000"/>
                          <w:sz w:val="28"/>
                          <w:szCs w:val="28"/>
                        </w:rPr>
                        <w:t xml:space="preserve"> </w:t>
                      </w:r>
                      <w:r>
                        <w:rPr>
                          <w:color w:val="FF0000"/>
                          <w:sz w:val="28"/>
                          <w:szCs w:val="28"/>
                        </w:rPr>
                        <w:t>- School will be closed to pupils</w:t>
                      </w:r>
                    </w:p>
                    <w:p w:rsidR="00E01B75" w:rsidRPr="0069113D" w:rsidRDefault="00E01B75" w:rsidP="00E01B75">
                      <w:pPr>
                        <w:ind w:left="-709" w:right="-755"/>
                        <w:jc w:val="center"/>
                        <w:rPr>
                          <w:sz w:val="28"/>
                          <w:szCs w:val="28"/>
                        </w:rPr>
                      </w:pPr>
                      <w:r>
                        <w:rPr>
                          <w:sz w:val="28"/>
                          <w:szCs w:val="28"/>
                        </w:rPr>
                        <w:t>Monday 19</w:t>
                      </w:r>
                      <w:r w:rsidRPr="0069113D">
                        <w:rPr>
                          <w:sz w:val="28"/>
                          <w:szCs w:val="28"/>
                          <w:vertAlign w:val="superscript"/>
                        </w:rPr>
                        <w:t>th</w:t>
                      </w:r>
                      <w:r w:rsidRPr="0069113D">
                        <w:rPr>
                          <w:sz w:val="28"/>
                          <w:szCs w:val="28"/>
                        </w:rPr>
                        <w:t xml:space="preserve"> February 202</w:t>
                      </w:r>
                      <w:r>
                        <w:rPr>
                          <w:sz w:val="28"/>
                          <w:szCs w:val="28"/>
                        </w:rPr>
                        <w:t>4</w:t>
                      </w:r>
                      <w:r w:rsidRPr="0069113D">
                        <w:rPr>
                          <w:sz w:val="28"/>
                          <w:szCs w:val="28"/>
                        </w:rPr>
                        <w:t xml:space="preserve"> – Friday </w:t>
                      </w:r>
                      <w:r>
                        <w:rPr>
                          <w:sz w:val="28"/>
                          <w:szCs w:val="28"/>
                        </w:rPr>
                        <w:t>22</w:t>
                      </w:r>
                      <w:r w:rsidRPr="008C77EF">
                        <w:rPr>
                          <w:sz w:val="28"/>
                          <w:szCs w:val="28"/>
                          <w:vertAlign w:val="superscript"/>
                        </w:rPr>
                        <w:t>nd</w:t>
                      </w:r>
                      <w:r>
                        <w:rPr>
                          <w:sz w:val="28"/>
                          <w:szCs w:val="28"/>
                        </w:rPr>
                        <w:t xml:space="preserve"> March 2024</w:t>
                      </w:r>
                    </w:p>
                    <w:p w:rsidR="00E01B75" w:rsidRPr="0069113D" w:rsidRDefault="00E01B75" w:rsidP="00E01B75">
                      <w:pPr>
                        <w:ind w:left="-709" w:right="-755"/>
                        <w:jc w:val="center"/>
                        <w:rPr>
                          <w:sz w:val="28"/>
                          <w:szCs w:val="28"/>
                        </w:rPr>
                      </w:pPr>
                    </w:p>
                    <w:p w:rsidR="00E01B75" w:rsidRPr="0069113D" w:rsidRDefault="00E01B75" w:rsidP="00E01B75">
                      <w:pPr>
                        <w:ind w:left="-709" w:right="-755"/>
                        <w:jc w:val="center"/>
                        <w:rPr>
                          <w:b/>
                          <w:sz w:val="28"/>
                          <w:szCs w:val="28"/>
                          <w:u w:val="single"/>
                        </w:rPr>
                      </w:pPr>
                      <w:r w:rsidRPr="0069113D">
                        <w:rPr>
                          <w:b/>
                          <w:sz w:val="28"/>
                          <w:szCs w:val="28"/>
                          <w:u w:val="single"/>
                        </w:rPr>
                        <w:t>Summer Term</w:t>
                      </w:r>
                    </w:p>
                    <w:p w:rsidR="00E01B75" w:rsidRPr="0069113D" w:rsidRDefault="00E01B75" w:rsidP="00E01B75">
                      <w:pPr>
                        <w:ind w:left="-709" w:right="-755"/>
                        <w:jc w:val="center"/>
                        <w:rPr>
                          <w:sz w:val="28"/>
                          <w:szCs w:val="28"/>
                        </w:rPr>
                      </w:pPr>
                      <w:r>
                        <w:rPr>
                          <w:sz w:val="28"/>
                          <w:szCs w:val="28"/>
                        </w:rPr>
                        <w:t>Monday 8</w:t>
                      </w:r>
                      <w:r w:rsidRPr="0069113D">
                        <w:rPr>
                          <w:sz w:val="28"/>
                          <w:szCs w:val="28"/>
                          <w:vertAlign w:val="superscript"/>
                        </w:rPr>
                        <w:t>th</w:t>
                      </w:r>
                      <w:r w:rsidRPr="0069113D">
                        <w:rPr>
                          <w:sz w:val="28"/>
                          <w:szCs w:val="28"/>
                        </w:rPr>
                        <w:t xml:space="preserve"> April 202</w:t>
                      </w:r>
                      <w:r>
                        <w:rPr>
                          <w:sz w:val="28"/>
                          <w:szCs w:val="28"/>
                        </w:rPr>
                        <w:t>4 – Friday 24</w:t>
                      </w:r>
                      <w:r w:rsidRPr="0069113D">
                        <w:rPr>
                          <w:sz w:val="28"/>
                          <w:szCs w:val="28"/>
                          <w:vertAlign w:val="superscript"/>
                        </w:rPr>
                        <w:t>th</w:t>
                      </w:r>
                      <w:r>
                        <w:rPr>
                          <w:sz w:val="28"/>
                          <w:szCs w:val="28"/>
                        </w:rPr>
                        <w:t xml:space="preserve"> May 2024</w:t>
                      </w:r>
                    </w:p>
                    <w:p w:rsidR="00E01B75" w:rsidRPr="0069113D" w:rsidRDefault="00E01B75" w:rsidP="00E01B75">
                      <w:pPr>
                        <w:ind w:left="-709" w:right="-755"/>
                        <w:jc w:val="center"/>
                        <w:rPr>
                          <w:color w:val="FF0000"/>
                          <w:sz w:val="28"/>
                          <w:szCs w:val="28"/>
                        </w:rPr>
                      </w:pPr>
                      <w:r>
                        <w:rPr>
                          <w:color w:val="FF0000"/>
                          <w:sz w:val="28"/>
                          <w:szCs w:val="28"/>
                        </w:rPr>
                        <w:t>Training Day – Monday 8</w:t>
                      </w:r>
                      <w:r w:rsidRPr="0069113D">
                        <w:rPr>
                          <w:color w:val="FF0000"/>
                          <w:sz w:val="28"/>
                          <w:szCs w:val="28"/>
                          <w:vertAlign w:val="superscript"/>
                        </w:rPr>
                        <w:t>th</w:t>
                      </w:r>
                      <w:r>
                        <w:rPr>
                          <w:color w:val="FF0000"/>
                          <w:sz w:val="28"/>
                          <w:szCs w:val="28"/>
                        </w:rPr>
                        <w:t xml:space="preserve"> April 2024 - School will be closed to pupils</w:t>
                      </w:r>
                    </w:p>
                    <w:p w:rsidR="00E01B75" w:rsidRPr="0069113D" w:rsidRDefault="00E01B75" w:rsidP="00E01B75">
                      <w:pPr>
                        <w:ind w:left="-709" w:right="-755"/>
                        <w:jc w:val="center"/>
                        <w:rPr>
                          <w:color w:val="0070C0"/>
                          <w:sz w:val="28"/>
                          <w:szCs w:val="28"/>
                        </w:rPr>
                      </w:pPr>
                      <w:r w:rsidRPr="0069113D">
                        <w:rPr>
                          <w:color w:val="0070C0"/>
                          <w:sz w:val="28"/>
                          <w:szCs w:val="28"/>
                        </w:rPr>
                        <w:t xml:space="preserve">Bank Holiday – Monday </w:t>
                      </w:r>
                      <w:r>
                        <w:rPr>
                          <w:color w:val="0070C0"/>
                          <w:sz w:val="28"/>
                          <w:szCs w:val="28"/>
                        </w:rPr>
                        <w:t>6</w:t>
                      </w:r>
                      <w:r w:rsidRPr="008C77EF">
                        <w:rPr>
                          <w:color w:val="0070C0"/>
                          <w:sz w:val="28"/>
                          <w:szCs w:val="28"/>
                          <w:vertAlign w:val="superscript"/>
                        </w:rPr>
                        <w:t>th</w:t>
                      </w:r>
                      <w:r>
                        <w:rPr>
                          <w:color w:val="0070C0"/>
                          <w:sz w:val="28"/>
                          <w:szCs w:val="28"/>
                        </w:rPr>
                        <w:t xml:space="preserve"> May 2024</w:t>
                      </w:r>
                    </w:p>
                    <w:p w:rsidR="00E01B75" w:rsidRPr="0069113D" w:rsidRDefault="00E01B75" w:rsidP="00E01B75">
                      <w:pPr>
                        <w:ind w:left="-709" w:right="-755"/>
                        <w:jc w:val="center"/>
                        <w:rPr>
                          <w:sz w:val="28"/>
                          <w:szCs w:val="28"/>
                        </w:rPr>
                      </w:pPr>
                      <w:r w:rsidRPr="0069113D">
                        <w:rPr>
                          <w:sz w:val="28"/>
                          <w:szCs w:val="28"/>
                        </w:rPr>
                        <w:t xml:space="preserve">Monday </w:t>
                      </w:r>
                      <w:r>
                        <w:rPr>
                          <w:sz w:val="28"/>
                          <w:szCs w:val="28"/>
                        </w:rPr>
                        <w:t>3</w:t>
                      </w:r>
                      <w:r w:rsidRPr="002014F0">
                        <w:rPr>
                          <w:sz w:val="28"/>
                          <w:szCs w:val="28"/>
                          <w:vertAlign w:val="superscript"/>
                        </w:rPr>
                        <w:t>rd</w:t>
                      </w:r>
                      <w:r>
                        <w:rPr>
                          <w:sz w:val="28"/>
                          <w:szCs w:val="28"/>
                        </w:rPr>
                        <w:t xml:space="preserve"> June 2024</w:t>
                      </w:r>
                      <w:r w:rsidRPr="0069113D">
                        <w:rPr>
                          <w:sz w:val="28"/>
                          <w:szCs w:val="28"/>
                        </w:rPr>
                        <w:t xml:space="preserve"> – </w:t>
                      </w:r>
                      <w:r>
                        <w:rPr>
                          <w:sz w:val="28"/>
                          <w:szCs w:val="28"/>
                        </w:rPr>
                        <w:t>Friday 19</w:t>
                      </w:r>
                      <w:r w:rsidRPr="008C77EF">
                        <w:rPr>
                          <w:sz w:val="28"/>
                          <w:szCs w:val="28"/>
                          <w:vertAlign w:val="superscript"/>
                        </w:rPr>
                        <w:t>th</w:t>
                      </w:r>
                      <w:r>
                        <w:rPr>
                          <w:sz w:val="28"/>
                          <w:szCs w:val="28"/>
                        </w:rPr>
                        <w:t xml:space="preserve"> </w:t>
                      </w:r>
                      <w:r w:rsidRPr="0069113D">
                        <w:rPr>
                          <w:sz w:val="28"/>
                          <w:szCs w:val="28"/>
                        </w:rPr>
                        <w:t>July 202</w:t>
                      </w:r>
                      <w:r>
                        <w:rPr>
                          <w:sz w:val="28"/>
                          <w:szCs w:val="28"/>
                        </w:rPr>
                        <w:t>4</w:t>
                      </w:r>
                    </w:p>
                    <w:p w:rsidR="00E01B75" w:rsidRDefault="00E01B75"/>
                  </w:txbxContent>
                </v:textbox>
                <w10:wrap type="square" anchorx="margin"/>
              </v:shape>
            </w:pict>
          </mc:Fallback>
        </mc:AlternateContent>
      </w:r>
      <w:r w:rsidRPr="00412E06">
        <w:rPr>
          <w:b/>
          <w:noProof/>
        </w:rPr>
        <mc:AlternateContent>
          <mc:Choice Requires="wps">
            <w:drawing>
              <wp:anchor distT="45720" distB="45720" distL="114300" distR="114300" simplePos="0" relativeHeight="251710464" behindDoc="0" locked="0" layoutInCell="1" allowOverlap="1" wp14:anchorId="31702DC9" wp14:editId="37995049">
                <wp:simplePos x="0" y="0"/>
                <wp:positionH relativeFrom="margin">
                  <wp:align>right</wp:align>
                </wp:positionH>
                <wp:positionV relativeFrom="paragraph">
                  <wp:posOffset>1905</wp:posOffset>
                </wp:positionV>
                <wp:extent cx="6629400" cy="2215515"/>
                <wp:effectExtent l="0" t="0" r="19050" b="1333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15515"/>
                        </a:xfrm>
                        <a:prstGeom prst="rect">
                          <a:avLst/>
                        </a:prstGeom>
                        <a:solidFill>
                          <a:srgbClr val="FFFFFF"/>
                        </a:solidFill>
                        <a:ln w="12700">
                          <a:solidFill>
                            <a:srgbClr val="0070C0"/>
                          </a:solidFill>
                          <a:miter lim="800000"/>
                          <a:headEnd/>
                          <a:tailEnd/>
                        </a:ln>
                      </wps:spPr>
                      <wps:txbx>
                        <w:txbxContent>
                          <w:p w14:paraId="5919EB59" w14:textId="77777777" w:rsidR="00412E06" w:rsidRDefault="00412E06" w:rsidP="00E01B75">
                            <w:pPr>
                              <w:jc w:val="right"/>
                            </w:pPr>
                            <w:r>
                              <w:rPr>
                                <w:noProof/>
                                <w:lang w:eastAsia="en-GB"/>
                              </w:rPr>
                              <w:drawing>
                                <wp:inline distT="0" distB="0" distL="0" distR="0" wp14:anchorId="2184E163" wp14:editId="01C750DC">
                                  <wp:extent cx="1276350" cy="1616710"/>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sgol-y-grango.png"/>
                                          <pic:cNvPicPr/>
                                        </pic:nvPicPr>
                                        <pic:blipFill>
                                          <a:blip r:embed="rId8">
                                            <a:extLst>
                                              <a:ext uri="{28A0092B-C50C-407E-A947-70E740481C1C}">
                                                <a14:useLocalDpi xmlns:a14="http://schemas.microsoft.com/office/drawing/2010/main" val="0"/>
                                              </a:ext>
                                            </a:extLst>
                                          </a:blip>
                                          <a:stretch>
                                            <a:fillRect/>
                                          </a:stretch>
                                        </pic:blipFill>
                                        <pic:spPr>
                                          <a:xfrm>
                                            <a:off x="0" y="0"/>
                                            <a:ext cx="1276350" cy="1616710"/>
                                          </a:xfrm>
                                          <a:prstGeom prst="rect">
                                            <a:avLst/>
                                          </a:prstGeom>
                                        </pic:spPr>
                                      </pic:pic>
                                    </a:graphicData>
                                  </a:graphic>
                                </wp:inline>
                              </w:drawing>
                            </w:r>
                            <w:r w:rsidRPr="00412E06">
                              <w:rPr>
                                <w:noProof/>
                              </w:rPr>
                              <w:t xml:space="preserve"> </w:t>
                            </w:r>
                            <w:r>
                              <w:rPr>
                                <w:noProof/>
                              </w:rPr>
                              <w:tab/>
                            </w:r>
                            <w:r w:rsidR="00E01B75">
                              <w:rPr>
                                <w:noProof/>
                              </w:rPr>
                              <w:tab/>
                            </w:r>
                            <w:r w:rsidR="00E01B75">
                              <w:rPr>
                                <w:noProof/>
                              </w:rPr>
                              <w:tab/>
                            </w:r>
                            <w:r w:rsidR="00E01B75">
                              <w:rPr>
                                <w:noProof/>
                              </w:rPr>
                              <w:tab/>
                            </w:r>
                            <w:r w:rsidR="00E01B75">
                              <w:rPr>
                                <w:noProof/>
                              </w:rPr>
                              <w:tab/>
                            </w:r>
                            <w:r w:rsidR="00E01B75">
                              <w:rPr>
                                <w:noProof/>
                              </w:rPr>
                              <w:tab/>
                            </w:r>
                            <w:r w:rsidR="00E01B75">
                              <w:rPr>
                                <w:noProof/>
                              </w:rPr>
                              <w:tab/>
                            </w:r>
                            <w:r w:rsidR="00E01B75">
                              <w:rPr>
                                <w:noProof/>
                              </w:rPr>
                              <w:tab/>
                            </w:r>
                            <w:r>
                              <w:rPr>
                                <w:noProof/>
                                <w:lang w:eastAsia="en-GB"/>
                              </w:rPr>
                              <w:drawing>
                                <wp:inline distT="0" distB="0" distL="0" distR="0" wp14:anchorId="5675BCBF" wp14:editId="7DD6C766">
                                  <wp:extent cx="1619250" cy="14954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rexham_header_lrg.png"/>
                                          <pic:cNvPicPr/>
                                        </pic:nvPicPr>
                                        <pic:blipFill rotWithShape="1">
                                          <a:blip r:embed="rId11">
                                            <a:extLst>
                                              <a:ext uri="{28A0092B-C50C-407E-A947-70E740481C1C}">
                                                <a14:useLocalDpi xmlns:a14="http://schemas.microsoft.com/office/drawing/2010/main" val="0"/>
                                              </a:ext>
                                            </a:extLst>
                                          </a:blip>
                                          <a:srcRect l="26299" t="3627" r="23821" b="10218"/>
                                          <a:stretch/>
                                        </pic:blipFill>
                                        <pic:spPr bwMode="auto">
                                          <a:xfrm>
                                            <a:off x="0" y="0"/>
                                            <a:ext cx="1634415" cy="1509430"/>
                                          </a:xfrm>
                                          <a:prstGeom prst="rect">
                                            <a:avLst/>
                                          </a:prstGeom>
                                          <a:ln>
                                            <a:noFill/>
                                          </a:ln>
                                          <a:extLst>
                                            <a:ext uri="{53640926-AAD7-44D8-BBD7-CCE9431645EC}">
                                              <a14:shadowObscured xmlns:a14="http://schemas.microsoft.com/office/drawing/2010/main"/>
                                            </a:ext>
                                          </a:extLst>
                                        </pic:spPr>
                                      </pic:pic>
                                    </a:graphicData>
                                  </a:graphic>
                                </wp:inline>
                              </w:drawing>
                            </w:r>
                            <w:r>
                              <w:rPr>
                                <w:noProof/>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470.8pt;margin-top:.15pt;width:522pt;height:174.45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" strokecolor="#0070c0" strokeweight="1pt">
                <v:textbox>
                  <w:txbxContent>
                    <w:p w:rsidR="00412E06" w:rsidRDefault="00412E06" w:rsidP="00E01B75">
                      <w:pPr>
                        <w:jc w:val="right"/>
                      </w:pPr>
                      <w:r>
                        <w:rPr>
                          <w:noProof/>
                          <w:lang w:eastAsia="en-GB"/>
                        </w:rPr>
                        <w:drawing>
                          <wp:inline distT="0" distB="0" distL="0" distR="0" wp14:anchorId="653D95F4" wp14:editId="06AEA2B6">
                            <wp:extent cx="1276350" cy="1616710"/>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sgol-y-grango.png"/>
                                    <pic:cNvPicPr/>
                                  </pic:nvPicPr>
                                  <pic:blipFill>
                                    <a:blip r:embed="rId12">
                                      <a:extLst>
                                        <a:ext uri="{28A0092B-C50C-407E-A947-70E740481C1C}">
                                          <a14:useLocalDpi xmlns:a14="http://schemas.microsoft.com/office/drawing/2010/main" val="0"/>
                                        </a:ext>
                                      </a:extLst>
                                    </a:blip>
                                    <a:stretch>
                                      <a:fillRect/>
                                    </a:stretch>
                                  </pic:blipFill>
                                  <pic:spPr>
                                    <a:xfrm>
                                      <a:off x="0" y="0"/>
                                      <a:ext cx="1276350" cy="1616710"/>
                                    </a:xfrm>
                                    <a:prstGeom prst="rect">
                                      <a:avLst/>
                                    </a:prstGeom>
                                  </pic:spPr>
                                </pic:pic>
                              </a:graphicData>
                            </a:graphic>
                          </wp:inline>
                        </w:drawing>
                      </w:r>
                      <w:r w:rsidRPr="00412E06">
                        <w:rPr>
                          <w:noProof/>
                        </w:rPr>
                        <w:t xml:space="preserve"> </w:t>
                      </w:r>
                      <w:r>
                        <w:rPr>
                          <w:noProof/>
                        </w:rPr>
                        <w:tab/>
                      </w:r>
                      <w:r w:rsidR="00E01B75">
                        <w:rPr>
                          <w:noProof/>
                        </w:rPr>
                        <w:tab/>
                      </w:r>
                      <w:r w:rsidR="00E01B75">
                        <w:rPr>
                          <w:noProof/>
                        </w:rPr>
                        <w:tab/>
                      </w:r>
                      <w:r w:rsidR="00E01B75">
                        <w:rPr>
                          <w:noProof/>
                        </w:rPr>
                        <w:tab/>
                      </w:r>
                      <w:r w:rsidR="00E01B75">
                        <w:rPr>
                          <w:noProof/>
                        </w:rPr>
                        <w:tab/>
                      </w:r>
                      <w:r w:rsidR="00E01B75">
                        <w:rPr>
                          <w:noProof/>
                        </w:rPr>
                        <w:tab/>
                      </w:r>
                      <w:r w:rsidR="00E01B75">
                        <w:rPr>
                          <w:noProof/>
                        </w:rPr>
                        <w:tab/>
                      </w:r>
                      <w:r w:rsidR="00E01B75">
                        <w:rPr>
                          <w:noProof/>
                        </w:rPr>
                        <w:tab/>
                      </w:r>
                      <w:r>
                        <w:rPr>
                          <w:noProof/>
                          <w:lang w:eastAsia="en-GB"/>
                        </w:rPr>
                        <w:drawing>
                          <wp:inline distT="0" distB="0" distL="0" distR="0" wp14:anchorId="42E05D12" wp14:editId="345F47BE">
                            <wp:extent cx="1619250" cy="14954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rexham_header_lrg.png"/>
                                    <pic:cNvPicPr/>
                                  </pic:nvPicPr>
                                  <pic:blipFill rotWithShape="1">
                                    <a:blip r:embed="rId13">
                                      <a:extLst>
                                        <a:ext uri="{28A0092B-C50C-407E-A947-70E740481C1C}">
                                          <a14:useLocalDpi xmlns:a14="http://schemas.microsoft.com/office/drawing/2010/main" val="0"/>
                                        </a:ext>
                                      </a:extLst>
                                    </a:blip>
                                    <a:srcRect l="26299" t="3627" r="23821" b="10218"/>
                                    <a:stretch/>
                                  </pic:blipFill>
                                  <pic:spPr bwMode="auto">
                                    <a:xfrm>
                                      <a:off x="0" y="0"/>
                                      <a:ext cx="1634415" cy="1509430"/>
                                    </a:xfrm>
                                    <a:prstGeom prst="rect">
                                      <a:avLst/>
                                    </a:prstGeom>
                                    <a:ln>
                                      <a:noFill/>
                                    </a:ln>
                                    <a:extLst>
                                      <a:ext uri="{53640926-AAD7-44D8-BBD7-CCE9431645EC}">
                                        <a14:shadowObscured xmlns:a14="http://schemas.microsoft.com/office/drawing/2010/main"/>
                                      </a:ext>
                                    </a:extLst>
                                  </pic:spPr>
                                </pic:pic>
                              </a:graphicData>
                            </a:graphic>
                          </wp:inline>
                        </w:drawing>
                      </w:r>
                      <w:r>
                        <w:rPr>
                          <w:noProof/>
                        </w:rPr>
                        <w:tab/>
                      </w:r>
                    </w:p>
                  </w:txbxContent>
                </v:textbox>
                <w10:wrap type="square" anchorx="margin"/>
              </v:shape>
            </w:pict>
          </mc:Fallback>
        </mc:AlternateContent>
      </w:r>
      <w:r>
        <w:rPr>
          <w:noProof/>
        </w:rPr>
        <mc:AlternateContent>
          <mc:Choice Requires="wps">
            <w:drawing>
              <wp:anchor distT="0" distB="0" distL="114300" distR="114300" simplePos="0" relativeHeight="251712512" behindDoc="0" locked="0" layoutInCell="1" allowOverlap="1" wp14:anchorId="0FA9E4D0" wp14:editId="03BBCB18">
                <wp:simplePos x="0" y="0"/>
                <wp:positionH relativeFrom="margin">
                  <wp:posOffset>1905000</wp:posOffset>
                </wp:positionH>
                <wp:positionV relativeFrom="paragraph">
                  <wp:posOffset>152400</wp:posOffset>
                </wp:positionV>
                <wp:extent cx="2743200" cy="601027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743200" cy="6010275"/>
                        </a:xfrm>
                        <a:prstGeom prst="rect">
                          <a:avLst/>
                        </a:prstGeom>
                        <a:noFill/>
                        <a:ln>
                          <a:noFill/>
                        </a:ln>
                      </wps:spPr>
                      <wps:txbx>
                        <w:txbxContent>
                          <w:p w14:paraId="4310E259" w14:textId="77777777" w:rsidR="00E01B75" w:rsidRPr="00E01B75" w:rsidRDefault="00E01B75" w:rsidP="00E01B75">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Academic Calender 2023-2024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423B21" id="Text Box 27" o:spid="_x0000_s1047" type="#_x0000_t202" style="position:absolute;margin-left:150pt;margin-top:12pt;width:3in;height:473.25pt;z-index:2517125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" filled="f" stroked="f">
                <v:fill o:detectmouseclick="t"/>
                <v:textbox style="mso-fit-shape-to-text:t">
                  <w:txbxContent>
                    <w:p w:rsidR="00E01B75" w:rsidRPr="00E01B75" w:rsidRDefault="00E01B75" w:rsidP="00E01B75">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Academic Calender 2023-2024</w:t>
                      </w:r>
                    </w:p>
                  </w:txbxContent>
                </v:textbox>
                <w10:wrap anchorx="margin"/>
              </v:shape>
            </w:pict>
          </mc:Fallback>
        </mc:AlternateContent>
      </w:r>
    </w:p>
    <w:sectPr w:rsidR="0028669F" w:rsidSect="003B2C23">
      <w:pgSz w:w="11906" w:h="16838"/>
      <w:pgMar w:top="720" w:right="720" w:bottom="142" w:left="720" w:header="708" w:footer="708" w:gutter="0"/>
      <w:pgBorders w:offsetFrom="page">
        <w:top w:val="single" w:sz="24" w:space="24" w:color="1F4E79" w:themeColor="accent5" w:themeShade="80"/>
        <w:left w:val="single" w:sz="24" w:space="24" w:color="1F4E79" w:themeColor="accent5" w:themeShade="80"/>
        <w:bottom w:val="single" w:sz="24" w:space="24" w:color="1F4E79" w:themeColor="accent5" w:themeShade="80"/>
        <w:right w:val="single" w:sz="24" w:space="24" w:color="1F4E79" w:themeColor="accent5" w:themeShade="80"/>
      </w:pgBorders>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F23B" w14:textId="77777777" w:rsidR="00DC1607" w:rsidRDefault="00DC1607" w:rsidP="00DC1607">
      <w:pPr>
        <w:spacing w:after="0" w:line="240" w:lineRule="auto"/>
      </w:pPr>
      <w:r>
        <w:separator/>
      </w:r>
    </w:p>
  </w:endnote>
  <w:endnote w:type="continuationSeparator" w:id="0">
    <w:p w14:paraId="523DC78B" w14:textId="77777777" w:rsidR="00DC1607" w:rsidRDefault="00DC1607" w:rsidP="00DC1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B0ECA" w14:textId="77777777" w:rsidR="00DC1607" w:rsidRDefault="00DC1607" w:rsidP="00DC1607">
      <w:pPr>
        <w:spacing w:after="0" w:line="240" w:lineRule="auto"/>
      </w:pPr>
      <w:r>
        <w:separator/>
      </w:r>
    </w:p>
  </w:footnote>
  <w:footnote w:type="continuationSeparator" w:id="0">
    <w:p w14:paraId="38A61BE2" w14:textId="77777777" w:rsidR="00DC1607" w:rsidRDefault="00DC1607" w:rsidP="00DC1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944AC"/>
    <w:multiLevelType w:val="hybridMultilevel"/>
    <w:tmpl w:val="61185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E7600A"/>
    <w:multiLevelType w:val="hybridMultilevel"/>
    <w:tmpl w:val="66729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2521171">
    <w:abstractNumId w:val="1"/>
  </w:num>
  <w:num w:numId="2" w16cid:durableId="672342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607"/>
    <w:rsid w:val="00013A28"/>
    <w:rsid w:val="000A486D"/>
    <w:rsid w:val="000B621A"/>
    <w:rsid w:val="000C541E"/>
    <w:rsid w:val="001338E9"/>
    <w:rsid w:val="00215875"/>
    <w:rsid w:val="0028669F"/>
    <w:rsid w:val="002A2388"/>
    <w:rsid w:val="003619DD"/>
    <w:rsid w:val="00380718"/>
    <w:rsid w:val="0038230E"/>
    <w:rsid w:val="00397820"/>
    <w:rsid w:val="003B2C23"/>
    <w:rsid w:val="003F02C8"/>
    <w:rsid w:val="003F2F8C"/>
    <w:rsid w:val="00412E06"/>
    <w:rsid w:val="00413B97"/>
    <w:rsid w:val="0043111A"/>
    <w:rsid w:val="00476503"/>
    <w:rsid w:val="00484347"/>
    <w:rsid w:val="00597E4C"/>
    <w:rsid w:val="005A268F"/>
    <w:rsid w:val="005B0F6B"/>
    <w:rsid w:val="00612C9B"/>
    <w:rsid w:val="006709FB"/>
    <w:rsid w:val="006B680E"/>
    <w:rsid w:val="007159BC"/>
    <w:rsid w:val="007D2581"/>
    <w:rsid w:val="0086200C"/>
    <w:rsid w:val="00993060"/>
    <w:rsid w:val="009D044D"/>
    <w:rsid w:val="009D4356"/>
    <w:rsid w:val="00A22BE2"/>
    <w:rsid w:val="00A77EDA"/>
    <w:rsid w:val="00B02373"/>
    <w:rsid w:val="00BD0C05"/>
    <w:rsid w:val="00C00ED2"/>
    <w:rsid w:val="00C07721"/>
    <w:rsid w:val="00CB469B"/>
    <w:rsid w:val="00CE0B0D"/>
    <w:rsid w:val="00D37C82"/>
    <w:rsid w:val="00DB59EA"/>
    <w:rsid w:val="00DC1607"/>
    <w:rsid w:val="00DF2376"/>
    <w:rsid w:val="00E01B75"/>
    <w:rsid w:val="00E377C8"/>
    <w:rsid w:val="00E55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C3B0B0"/>
  <w15:chartTrackingRefBased/>
  <w15:docId w15:val="{38C8B6E4-4156-450A-A572-9428F05E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607"/>
  </w:style>
  <w:style w:type="paragraph" w:styleId="Footer">
    <w:name w:val="footer"/>
    <w:basedOn w:val="Normal"/>
    <w:link w:val="FooterChar"/>
    <w:uiPriority w:val="99"/>
    <w:unhideWhenUsed/>
    <w:rsid w:val="00DC1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607"/>
  </w:style>
  <w:style w:type="table" w:styleId="TableGrid">
    <w:name w:val="Table Grid"/>
    <w:basedOn w:val="TableNormal"/>
    <w:uiPriority w:val="39"/>
    <w:rsid w:val="00862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0F6B"/>
    <w:pPr>
      <w:ind w:left="720"/>
      <w:contextualSpacing/>
    </w:pPr>
  </w:style>
  <w:style w:type="character" w:styleId="Hyperlink">
    <w:name w:val="Hyperlink"/>
    <w:basedOn w:val="DefaultParagraphFont"/>
    <w:uiPriority w:val="99"/>
    <w:unhideWhenUsed/>
    <w:rsid w:val="00412E06"/>
    <w:rPr>
      <w:color w:val="0563C1" w:themeColor="hyperlink"/>
      <w:u w:val="single"/>
    </w:rPr>
  </w:style>
  <w:style w:type="paragraph" w:styleId="NormalWeb">
    <w:name w:val="Normal (Web)"/>
    <w:basedOn w:val="Normal"/>
    <w:uiPriority w:val="99"/>
    <w:semiHidden/>
    <w:unhideWhenUsed/>
    <w:rsid w:val="002158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go.co.uk" TargetMode="External"/><Relationship Id="rId4" Type="http://schemas.openxmlformats.org/officeDocument/2006/relationships/settings" Target="settings.xml"/><Relationship Id="rId9" Type="http://schemas.openxmlformats.org/officeDocument/2006/relationships/hyperlink" Target="http://www.grango.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C2901-5423-4F67-B364-21192402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WCBC</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Ceri Evans-Trott</dc:creator>
  <cp:keywords/>
  <dc:description/>
  <cp:lastModifiedBy>V Brown (Ysgol y Grango)</cp:lastModifiedBy>
  <cp:revision>2</cp:revision>
  <dcterms:created xsi:type="dcterms:W3CDTF">2024-05-06T12:18:00Z</dcterms:created>
  <dcterms:modified xsi:type="dcterms:W3CDTF">2024-05-06T12:18:00Z</dcterms:modified>
</cp:coreProperties>
</file>